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63E6C"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3E6585EF"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57CFED5A"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5ED17321"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243AA63C"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79081F30" w14:textId="77777777" w:rsidR="00833035" w:rsidRPr="00853B95" w:rsidRDefault="00833035" w:rsidP="00833035">
      <w:pPr>
        <w:widowControl w:val="0"/>
        <w:autoSpaceDE w:val="0"/>
        <w:autoSpaceDN w:val="0"/>
        <w:rPr>
          <w:b/>
          <w:sz w:val="30"/>
          <w:szCs w:val="28"/>
          <w:lang w:bidi="ru-RU"/>
        </w:rPr>
      </w:pPr>
    </w:p>
    <w:p w14:paraId="47A17B02" w14:textId="7B5020F6" w:rsidR="00833035" w:rsidRPr="00853B9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 </w:t>
      </w:r>
      <w:r w:rsidR="002E4FDF">
        <w:rPr>
          <w:b/>
          <w:sz w:val="28"/>
          <w:szCs w:val="22"/>
          <w:lang w:bidi="ru-RU"/>
        </w:rPr>
        <w:t xml:space="preserve">Кафедра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18F8DE43" w14:textId="77777777" w:rsidR="00833035" w:rsidRPr="00853B95" w:rsidRDefault="00833035" w:rsidP="00833035">
      <w:pPr>
        <w:widowControl w:val="0"/>
        <w:autoSpaceDE w:val="0"/>
        <w:autoSpaceDN w:val="0"/>
        <w:rPr>
          <w:b/>
          <w:sz w:val="30"/>
          <w:szCs w:val="28"/>
          <w:lang w:bidi="ru-RU"/>
        </w:rPr>
      </w:pPr>
    </w:p>
    <w:p w14:paraId="1E735E59" w14:textId="77777777"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14:paraId="230BB27D" w14:textId="77777777" w:rsidTr="00660AA5">
        <w:tc>
          <w:tcPr>
            <w:tcW w:w="6096" w:type="dxa"/>
            <w:shd w:val="clear" w:color="auto" w:fill="auto"/>
          </w:tcPr>
          <w:p w14:paraId="4AF7440A" w14:textId="77777777" w:rsidR="003D7690" w:rsidRPr="00853B95"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0AFA06F5"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34E997E2"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00747965" w14:textId="77777777" w:rsidR="003D7690" w:rsidRPr="009C3F41" w:rsidRDefault="003D7690" w:rsidP="00660AA5">
            <w:pPr>
              <w:rPr>
                <w:sz w:val="28"/>
                <w:szCs w:val="28"/>
              </w:rPr>
            </w:pPr>
            <w:r w:rsidRPr="009C3F41">
              <w:rPr>
                <w:sz w:val="28"/>
                <w:szCs w:val="28"/>
              </w:rPr>
              <w:t xml:space="preserve">Проректор </w:t>
            </w:r>
          </w:p>
          <w:p w14:paraId="0F61C553" w14:textId="77777777" w:rsidR="003D7690" w:rsidRPr="009C3F41" w:rsidRDefault="003D7690" w:rsidP="00660AA5">
            <w:pPr>
              <w:rPr>
                <w:sz w:val="28"/>
                <w:szCs w:val="28"/>
              </w:rPr>
            </w:pPr>
            <w:r w:rsidRPr="009C3F41">
              <w:rPr>
                <w:sz w:val="28"/>
                <w:szCs w:val="28"/>
              </w:rPr>
              <w:t xml:space="preserve">по учебной и методической работе </w:t>
            </w:r>
          </w:p>
          <w:p w14:paraId="34DBCC62"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6F3C98AA"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02B997C7" w14:textId="77777777"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25005947" w14:textId="7795DDC3"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15211D">
              <w:rPr>
                <w:sz w:val="28"/>
                <w:szCs w:val="22"/>
                <w:lang w:eastAsia="en-US" w:bidi="ru-RU"/>
              </w:rPr>
              <w:t>8</w:t>
            </w:r>
            <w:r w:rsidRPr="009C3F41">
              <w:rPr>
                <w:sz w:val="28"/>
                <w:szCs w:val="22"/>
                <w:lang w:eastAsia="en-US" w:bidi="ru-RU"/>
              </w:rPr>
              <w:t>»</w:t>
            </w:r>
            <w:r w:rsidR="00C87C4E">
              <w:rPr>
                <w:sz w:val="28"/>
                <w:szCs w:val="22"/>
                <w:lang w:eastAsia="en-US" w:bidi="ru-RU"/>
              </w:rPr>
              <w:t xml:space="preserve"> </w:t>
            </w:r>
            <w:r w:rsidR="0015211D">
              <w:rPr>
                <w:sz w:val="28"/>
                <w:szCs w:val="22"/>
                <w:lang w:eastAsia="en-US" w:bidi="ru-RU"/>
              </w:rPr>
              <w:t>апреля</w:t>
            </w:r>
            <w:r w:rsidR="00C87C4E">
              <w:rPr>
                <w:sz w:val="28"/>
                <w:szCs w:val="22"/>
                <w:lang w:eastAsia="en-US" w:bidi="ru-RU"/>
              </w:rPr>
              <w:t xml:space="preserve"> </w:t>
            </w:r>
            <w:r w:rsidRPr="009C3F41">
              <w:rPr>
                <w:sz w:val="28"/>
                <w:szCs w:val="22"/>
                <w:lang w:eastAsia="en-US" w:bidi="ru-RU"/>
              </w:rPr>
              <w:t>202</w:t>
            </w:r>
            <w:r w:rsidR="002E4FDF">
              <w:rPr>
                <w:sz w:val="28"/>
                <w:szCs w:val="22"/>
                <w:lang w:eastAsia="en-US" w:bidi="ru-RU"/>
              </w:rPr>
              <w:t>5</w:t>
            </w:r>
            <w:r w:rsidRPr="009C3F41">
              <w:rPr>
                <w:sz w:val="28"/>
                <w:szCs w:val="22"/>
                <w:lang w:eastAsia="en-US" w:bidi="ru-RU"/>
              </w:rPr>
              <w:t xml:space="preserve"> г.</w:t>
            </w:r>
          </w:p>
          <w:p w14:paraId="196DC42D" w14:textId="77777777"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12CB2B79" w14:textId="77777777" w:rsidR="00833035" w:rsidRDefault="00833035" w:rsidP="00833035">
      <w:pPr>
        <w:widowControl w:val="0"/>
        <w:autoSpaceDE w:val="0"/>
        <w:autoSpaceDN w:val="0"/>
        <w:rPr>
          <w:b/>
          <w:sz w:val="32"/>
          <w:szCs w:val="22"/>
          <w:lang w:bidi="ru-RU"/>
        </w:rPr>
      </w:pPr>
    </w:p>
    <w:p w14:paraId="174F6E11" w14:textId="77777777" w:rsidR="00EC1890" w:rsidRDefault="00EC1890" w:rsidP="00833035">
      <w:pPr>
        <w:widowControl w:val="0"/>
        <w:autoSpaceDE w:val="0"/>
        <w:autoSpaceDN w:val="0"/>
        <w:jc w:val="center"/>
        <w:rPr>
          <w:b/>
          <w:sz w:val="32"/>
          <w:szCs w:val="22"/>
          <w:lang w:bidi="ru-RU"/>
        </w:rPr>
      </w:pPr>
    </w:p>
    <w:p w14:paraId="5D3E42FD" w14:textId="3683BA91" w:rsidR="00833035" w:rsidRPr="0010670B" w:rsidRDefault="00643597" w:rsidP="00833035">
      <w:pPr>
        <w:widowControl w:val="0"/>
        <w:autoSpaceDE w:val="0"/>
        <w:autoSpaceDN w:val="0"/>
        <w:jc w:val="center"/>
        <w:rPr>
          <w:b/>
          <w:sz w:val="32"/>
          <w:szCs w:val="22"/>
          <w:lang w:bidi="ru-RU"/>
        </w:rPr>
      </w:pPr>
      <w:bookmarkStart w:id="0" w:name="_Hlk120205209"/>
      <w:r w:rsidRPr="0010670B">
        <w:rPr>
          <w:b/>
          <w:sz w:val="32"/>
          <w:szCs w:val="22"/>
          <w:lang w:bidi="ru-RU"/>
        </w:rPr>
        <w:t>Концевая Н.А.</w:t>
      </w:r>
    </w:p>
    <w:p w14:paraId="389CC252" w14:textId="77777777" w:rsidR="00833035" w:rsidRPr="00381D8D" w:rsidRDefault="00833035" w:rsidP="00833035">
      <w:pPr>
        <w:widowControl w:val="0"/>
        <w:autoSpaceDE w:val="0"/>
        <w:autoSpaceDN w:val="0"/>
        <w:jc w:val="center"/>
        <w:rPr>
          <w:b/>
          <w:sz w:val="16"/>
          <w:szCs w:val="16"/>
          <w:highlight w:val="yellow"/>
          <w:lang w:bidi="ru-RU"/>
        </w:rPr>
      </w:pPr>
    </w:p>
    <w:p w14:paraId="67842BD8" w14:textId="77777777" w:rsidR="0010670B" w:rsidRDefault="0010670B" w:rsidP="00833035">
      <w:pPr>
        <w:widowControl w:val="0"/>
        <w:autoSpaceDE w:val="0"/>
        <w:autoSpaceDN w:val="0"/>
        <w:spacing w:line="360" w:lineRule="auto"/>
        <w:jc w:val="center"/>
        <w:rPr>
          <w:b/>
          <w:sz w:val="36"/>
          <w:szCs w:val="22"/>
          <w:lang w:bidi="ru-RU"/>
        </w:rPr>
      </w:pPr>
      <w:r w:rsidRPr="0010670B">
        <w:rPr>
          <w:b/>
          <w:sz w:val="36"/>
          <w:szCs w:val="22"/>
          <w:lang w:bidi="ru-RU"/>
        </w:rPr>
        <w:t>Комьюнити-менеджмент</w:t>
      </w:r>
    </w:p>
    <w:bookmarkEnd w:id="0"/>
    <w:p w14:paraId="1A0383F5" w14:textId="0D0081E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3EA0CDF"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14FC89B3" w14:textId="44462B1C" w:rsidR="00833035" w:rsidRDefault="00E371D5" w:rsidP="00833035">
      <w:pPr>
        <w:widowControl w:val="0"/>
        <w:suppressAutoHyphens/>
        <w:autoSpaceDE w:val="0"/>
        <w:autoSpaceDN w:val="0"/>
        <w:contextualSpacing/>
        <w:jc w:val="center"/>
        <w:rPr>
          <w:sz w:val="28"/>
          <w:szCs w:val="28"/>
        </w:rPr>
      </w:pPr>
      <w:r w:rsidRPr="00393833">
        <w:rPr>
          <w:sz w:val="28"/>
          <w:szCs w:val="28"/>
        </w:rPr>
        <w:t>42.0</w:t>
      </w:r>
      <w:r w:rsidR="00393833" w:rsidRPr="00393833">
        <w:rPr>
          <w:sz w:val="28"/>
          <w:szCs w:val="28"/>
        </w:rPr>
        <w:t>3</w:t>
      </w:r>
      <w:r w:rsidRPr="00393833">
        <w:rPr>
          <w:sz w:val="28"/>
          <w:szCs w:val="28"/>
        </w:rPr>
        <w:t xml:space="preserve">.01 </w:t>
      </w:r>
      <w:r w:rsidRPr="00E371D5">
        <w:rPr>
          <w:sz w:val="28"/>
          <w:szCs w:val="28"/>
        </w:rPr>
        <w:t>Реклама и связи с общественностью</w:t>
      </w:r>
    </w:p>
    <w:p w14:paraId="373B64D4" w14:textId="77777777" w:rsidR="00E371D5" w:rsidRPr="001A3A0E" w:rsidRDefault="00E371D5" w:rsidP="00833035">
      <w:pPr>
        <w:widowControl w:val="0"/>
        <w:suppressAutoHyphens/>
        <w:autoSpaceDE w:val="0"/>
        <w:autoSpaceDN w:val="0"/>
        <w:contextualSpacing/>
        <w:jc w:val="center"/>
        <w:rPr>
          <w:color w:val="000000"/>
          <w:sz w:val="28"/>
          <w:szCs w:val="28"/>
          <w:lang w:eastAsia="ar-SA" w:bidi="ru-RU"/>
        </w:rPr>
      </w:pPr>
    </w:p>
    <w:p w14:paraId="7C97F9D2" w14:textId="77777777" w:rsidR="00833035" w:rsidRPr="00853B95" w:rsidRDefault="00833035" w:rsidP="00833035">
      <w:pPr>
        <w:widowControl w:val="0"/>
        <w:autoSpaceDE w:val="0"/>
        <w:autoSpaceDN w:val="0"/>
        <w:rPr>
          <w:sz w:val="30"/>
          <w:szCs w:val="28"/>
          <w:lang w:bidi="ru-RU"/>
        </w:rPr>
      </w:pPr>
    </w:p>
    <w:p w14:paraId="6D57E133" w14:textId="77777777" w:rsidR="00833035" w:rsidRPr="00853B95" w:rsidRDefault="00833035" w:rsidP="00833035">
      <w:pPr>
        <w:widowControl w:val="0"/>
        <w:autoSpaceDE w:val="0"/>
        <w:autoSpaceDN w:val="0"/>
        <w:rPr>
          <w:sz w:val="30"/>
          <w:szCs w:val="28"/>
          <w:lang w:bidi="ru-RU"/>
        </w:rPr>
      </w:pPr>
    </w:p>
    <w:p w14:paraId="5F6761BA" w14:textId="77777777" w:rsidR="00D36A12" w:rsidRPr="00C87C4E" w:rsidRDefault="00D36A12" w:rsidP="00D36A12">
      <w:pPr>
        <w:ind w:right="284"/>
        <w:jc w:val="center"/>
        <w:rPr>
          <w:i/>
          <w:iCs/>
        </w:rPr>
      </w:pPr>
      <w:r w:rsidRPr="00C87C4E">
        <w:rPr>
          <w:i/>
          <w:iCs/>
        </w:rPr>
        <w:t xml:space="preserve">Рекомендовано Ученым советом </w:t>
      </w:r>
    </w:p>
    <w:p w14:paraId="1C1D14AF"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22AF3792" w14:textId="0A752237" w:rsidR="00D36A12" w:rsidRPr="00C87C4E" w:rsidRDefault="00D36A12" w:rsidP="00D36A12">
      <w:pPr>
        <w:ind w:right="284"/>
        <w:jc w:val="center"/>
      </w:pPr>
      <w:r w:rsidRPr="00C87C4E">
        <w:rPr>
          <w:i/>
          <w:iCs/>
        </w:rPr>
        <w:t xml:space="preserve">(протокол № </w:t>
      </w:r>
      <w:r w:rsidR="0015211D">
        <w:rPr>
          <w:i/>
          <w:iCs/>
        </w:rPr>
        <w:t>51</w:t>
      </w:r>
      <w:r w:rsidRPr="00C87C4E">
        <w:rPr>
          <w:i/>
          <w:iCs/>
        </w:rPr>
        <w:t xml:space="preserve"> от </w:t>
      </w:r>
      <w:r w:rsidR="0015211D">
        <w:rPr>
          <w:i/>
          <w:iCs/>
        </w:rPr>
        <w:t>18.03.</w:t>
      </w:r>
      <w:r w:rsidRPr="00C87C4E">
        <w:rPr>
          <w:i/>
          <w:iCs/>
        </w:rPr>
        <w:t>202</w:t>
      </w:r>
      <w:r w:rsidR="002E4FDF">
        <w:rPr>
          <w:i/>
          <w:iCs/>
        </w:rPr>
        <w:t>5</w:t>
      </w:r>
      <w:r w:rsidRPr="00C87C4E">
        <w:rPr>
          <w:i/>
          <w:iCs/>
        </w:rPr>
        <w:t xml:space="preserve"> г.)</w:t>
      </w:r>
    </w:p>
    <w:p w14:paraId="36F3A625" w14:textId="77777777" w:rsidR="00D36A12" w:rsidRPr="00C87C4E" w:rsidRDefault="00D36A12" w:rsidP="00D36A12">
      <w:pPr>
        <w:ind w:right="284"/>
        <w:jc w:val="center"/>
      </w:pPr>
      <w:r w:rsidRPr="00C87C4E">
        <w:rPr>
          <w:i/>
          <w:iCs/>
        </w:rPr>
        <w:t> </w:t>
      </w:r>
    </w:p>
    <w:p w14:paraId="3C39A592" w14:textId="77777777" w:rsidR="00D36A12" w:rsidRPr="00C87C4E" w:rsidRDefault="00D36A12" w:rsidP="00D36A12">
      <w:pPr>
        <w:ind w:right="284"/>
        <w:jc w:val="center"/>
      </w:pPr>
      <w:r w:rsidRPr="00C87C4E">
        <w:rPr>
          <w:i/>
          <w:iCs/>
        </w:rPr>
        <w:t>Одобрено Советом учебно-научного</w:t>
      </w:r>
    </w:p>
    <w:p w14:paraId="0A919A80" w14:textId="77777777" w:rsidR="00D36A12" w:rsidRPr="00C87C4E" w:rsidRDefault="00D36A12" w:rsidP="00D36A12">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14:paraId="0EE0C66B" w14:textId="7D5C8DB1" w:rsidR="00833035" w:rsidRPr="00853B95" w:rsidRDefault="00C451DE" w:rsidP="00D36A12">
      <w:pPr>
        <w:ind w:right="284"/>
        <w:jc w:val="center"/>
      </w:pPr>
      <w:r w:rsidRPr="00C87C4E">
        <w:rPr>
          <w:i/>
          <w:iCs/>
        </w:rPr>
        <w:t xml:space="preserve">(протокол № </w:t>
      </w:r>
      <w:r w:rsidR="0015211D">
        <w:rPr>
          <w:i/>
          <w:iCs/>
        </w:rPr>
        <w:t>7</w:t>
      </w:r>
      <w:r w:rsidRPr="00C87C4E">
        <w:rPr>
          <w:i/>
          <w:iCs/>
        </w:rPr>
        <w:t xml:space="preserve"> от </w:t>
      </w:r>
      <w:r w:rsidR="0015211D">
        <w:rPr>
          <w:i/>
          <w:iCs/>
        </w:rPr>
        <w:t>19.02.</w:t>
      </w:r>
      <w:bookmarkStart w:id="1" w:name="_GoBack"/>
      <w:bookmarkEnd w:id="1"/>
      <w:r w:rsidRPr="00C87C4E">
        <w:rPr>
          <w:i/>
          <w:iCs/>
        </w:rPr>
        <w:t>202</w:t>
      </w:r>
      <w:r w:rsidR="002E4FDF">
        <w:rPr>
          <w:i/>
          <w:iCs/>
        </w:rPr>
        <w:t>5</w:t>
      </w:r>
      <w:r w:rsidRPr="00C87C4E">
        <w:rPr>
          <w:i/>
          <w:iCs/>
        </w:rPr>
        <w:t xml:space="preserve"> г.)</w:t>
      </w:r>
    </w:p>
    <w:p w14:paraId="6028A6E6" w14:textId="77777777" w:rsidR="00833035" w:rsidRPr="00853B95" w:rsidRDefault="00833035" w:rsidP="00833035">
      <w:pPr>
        <w:widowControl w:val="0"/>
        <w:autoSpaceDE w:val="0"/>
        <w:autoSpaceDN w:val="0"/>
        <w:rPr>
          <w:sz w:val="30"/>
          <w:szCs w:val="28"/>
          <w:lang w:bidi="ru-RU"/>
        </w:rPr>
      </w:pPr>
    </w:p>
    <w:p w14:paraId="1297AFF5" w14:textId="77777777" w:rsidR="00833035" w:rsidRDefault="00833035" w:rsidP="00833035">
      <w:pPr>
        <w:widowControl w:val="0"/>
        <w:autoSpaceDE w:val="0"/>
        <w:autoSpaceDN w:val="0"/>
        <w:rPr>
          <w:sz w:val="30"/>
          <w:szCs w:val="28"/>
          <w:lang w:bidi="ru-RU"/>
        </w:rPr>
      </w:pPr>
    </w:p>
    <w:p w14:paraId="6045FAC8" w14:textId="77777777" w:rsidR="00D36A12" w:rsidRPr="00853B95" w:rsidRDefault="00D36A12" w:rsidP="00833035">
      <w:pPr>
        <w:widowControl w:val="0"/>
        <w:autoSpaceDE w:val="0"/>
        <w:autoSpaceDN w:val="0"/>
        <w:rPr>
          <w:sz w:val="30"/>
          <w:szCs w:val="28"/>
          <w:lang w:bidi="ru-RU"/>
        </w:rPr>
      </w:pPr>
    </w:p>
    <w:p w14:paraId="77B2AE02" w14:textId="1C02C0A7"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FD1D9B">
        <w:rPr>
          <w:sz w:val="28"/>
          <w:szCs w:val="28"/>
          <w:lang w:bidi="ru-RU"/>
        </w:rPr>
        <w:t>202</w:t>
      </w:r>
      <w:r w:rsidR="002E4FDF">
        <w:rPr>
          <w:sz w:val="28"/>
          <w:szCs w:val="28"/>
          <w:lang w:bidi="ru-RU"/>
        </w:rPr>
        <w:t>5</w:t>
      </w:r>
    </w:p>
    <w:p w14:paraId="1CCA7D63"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1F38FFC8"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68B953B3"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8CCF523"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59E503E6"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41D373A2"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6807E8F6" w14:textId="77777777" w:rsidR="00833035" w:rsidRPr="00853B95" w:rsidRDefault="00833035" w:rsidP="00833035">
      <w:pPr>
        <w:widowControl w:val="0"/>
        <w:autoSpaceDE w:val="0"/>
        <w:autoSpaceDN w:val="0"/>
        <w:rPr>
          <w:b/>
          <w:sz w:val="30"/>
          <w:szCs w:val="28"/>
          <w:lang w:bidi="ru-RU"/>
        </w:rPr>
      </w:pPr>
    </w:p>
    <w:p w14:paraId="128120C7" w14:textId="01C37917" w:rsidR="00833035" w:rsidRPr="00853B95" w:rsidRDefault="002E4FDF" w:rsidP="00833035">
      <w:pPr>
        <w:widowControl w:val="0"/>
        <w:autoSpaceDE w:val="0"/>
        <w:autoSpaceDN w:val="0"/>
        <w:spacing w:before="255"/>
        <w:jc w:val="center"/>
        <w:rPr>
          <w:b/>
          <w:sz w:val="28"/>
          <w:szCs w:val="22"/>
          <w:lang w:bidi="ru-RU"/>
        </w:rPr>
      </w:pPr>
      <w:r>
        <w:rPr>
          <w:b/>
          <w:sz w:val="28"/>
          <w:szCs w:val="22"/>
          <w:lang w:bidi="ru-RU"/>
        </w:rPr>
        <w:t>Кафедра</w:t>
      </w:r>
      <w:r w:rsidR="00D36A12" w:rsidRPr="00853B95">
        <w:rPr>
          <w:b/>
          <w:sz w:val="28"/>
          <w:szCs w:val="22"/>
          <w:lang w:bidi="ru-RU"/>
        </w:rPr>
        <w:t xml:space="preserve"> </w:t>
      </w:r>
      <w:r w:rsidR="00D36A12">
        <w:rPr>
          <w:b/>
          <w:sz w:val="28"/>
          <w:szCs w:val="22"/>
          <w:lang w:bidi="ru-RU"/>
        </w:rPr>
        <w:t>массовых коммуникаций и медиабизнеса</w:t>
      </w:r>
      <w:r w:rsidR="00D36A12">
        <w:rPr>
          <w:b/>
          <w:sz w:val="28"/>
          <w:szCs w:val="22"/>
          <w:lang w:bidi="ru-RU"/>
        </w:rPr>
        <w:br/>
      </w:r>
      <w:r w:rsidR="00D36A12" w:rsidRPr="009C3F41">
        <w:rPr>
          <w:b/>
          <w:sz w:val="28"/>
          <w:szCs w:val="22"/>
          <w:lang w:bidi="ru-RU"/>
        </w:rPr>
        <w:t>Факультета социальных наук и массовых коммуникаций</w:t>
      </w:r>
    </w:p>
    <w:p w14:paraId="7ED32BFC" w14:textId="77777777" w:rsidR="00833035" w:rsidRPr="00853B95" w:rsidRDefault="00833035" w:rsidP="00833035">
      <w:pPr>
        <w:widowControl w:val="0"/>
        <w:autoSpaceDE w:val="0"/>
        <w:autoSpaceDN w:val="0"/>
        <w:rPr>
          <w:b/>
          <w:sz w:val="30"/>
          <w:szCs w:val="28"/>
          <w:lang w:bidi="ru-RU"/>
        </w:rPr>
      </w:pPr>
    </w:p>
    <w:p w14:paraId="064B5D82" w14:textId="77777777" w:rsidR="00833035" w:rsidRPr="00853B95" w:rsidRDefault="00833035" w:rsidP="00833035">
      <w:pPr>
        <w:widowControl w:val="0"/>
        <w:autoSpaceDE w:val="0"/>
        <w:autoSpaceDN w:val="0"/>
        <w:rPr>
          <w:b/>
          <w:sz w:val="30"/>
          <w:szCs w:val="28"/>
          <w:lang w:bidi="ru-RU"/>
        </w:rPr>
      </w:pPr>
    </w:p>
    <w:p w14:paraId="144EFA8D" w14:textId="77777777" w:rsidR="00833035" w:rsidRPr="00853B95" w:rsidRDefault="00833035" w:rsidP="00833035">
      <w:pPr>
        <w:widowControl w:val="0"/>
        <w:autoSpaceDE w:val="0"/>
        <w:autoSpaceDN w:val="0"/>
        <w:rPr>
          <w:b/>
          <w:sz w:val="30"/>
          <w:szCs w:val="28"/>
          <w:lang w:bidi="ru-RU"/>
        </w:rPr>
      </w:pPr>
    </w:p>
    <w:p w14:paraId="34EEC126" w14:textId="77777777" w:rsidR="00833035" w:rsidRPr="00853B95" w:rsidRDefault="00833035" w:rsidP="00833035">
      <w:pPr>
        <w:widowControl w:val="0"/>
        <w:autoSpaceDE w:val="0"/>
        <w:autoSpaceDN w:val="0"/>
        <w:ind w:left="4678"/>
        <w:rPr>
          <w:b/>
          <w:sz w:val="30"/>
          <w:szCs w:val="28"/>
          <w:lang w:bidi="ru-RU"/>
        </w:rPr>
      </w:pPr>
    </w:p>
    <w:p w14:paraId="4674A50C" w14:textId="77777777" w:rsidR="00833035" w:rsidRPr="00853B95" w:rsidRDefault="00833035" w:rsidP="00833035">
      <w:pPr>
        <w:widowControl w:val="0"/>
        <w:autoSpaceDE w:val="0"/>
        <w:autoSpaceDN w:val="0"/>
        <w:ind w:left="4678"/>
        <w:rPr>
          <w:b/>
          <w:sz w:val="30"/>
          <w:szCs w:val="28"/>
          <w:lang w:bidi="ru-RU"/>
        </w:rPr>
      </w:pPr>
    </w:p>
    <w:p w14:paraId="03EC99D3" w14:textId="77777777" w:rsidR="00833035" w:rsidRPr="00853B95" w:rsidRDefault="00833035" w:rsidP="00833035">
      <w:pPr>
        <w:widowControl w:val="0"/>
        <w:autoSpaceDE w:val="0"/>
        <w:autoSpaceDN w:val="0"/>
        <w:ind w:left="4678"/>
        <w:rPr>
          <w:b/>
          <w:sz w:val="30"/>
          <w:szCs w:val="28"/>
          <w:lang w:bidi="ru-RU"/>
        </w:rPr>
      </w:pPr>
    </w:p>
    <w:p w14:paraId="26D5ECAD" w14:textId="77777777" w:rsidR="00833035" w:rsidRPr="00853B95" w:rsidRDefault="00833035" w:rsidP="00833035">
      <w:pPr>
        <w:widowControl w:val="0"/>
        <w:autoSpaceDE w:val="0"/>
        <w:autoSpaceDN w:val="0"/>
        <w:ind w:left="4678"/>
        <w:rPr>
          <w:b/>
          <w:sz w:val="30"/>
          <w:szCs w:val="28"/>
          <w:lang w:bidi="ru-RU"/>
        </w:rPr>
      </w:pPr>
    </w:p>
    <w:p w14:paraId="77E56516" w14:textId="77777777" w:rsidR="00833035" w:rsidRPr="00853B95" w:rsidRDefault="00833035" w:rsidP="00833035">
      <w:pPr>
        <w:widowControl w:val="0"/>
        <w:autoSpaceDE w:val="0"/>
        <w:autoSpaceDN w:val="0"/>
        <w:ind w:left="4678"/>
        <w:rPr>
          <w:b/>
          <w:sz w:val="30"/>
          <w:szCs w:val="28"/>
          <w:lang w:bidi="ru-RU"/>
        </w:rPr>
      </w:pPr>
    </w:p>
    <w:p w14:paraId="3663FEB2" w14:textId="77777777" w:rsidR="00833035" w:rsidRPr="00853B95" w:rsidRDefault="00833035" w:rsidP="00833035">
      <w:pPr>
        <w:widowControl w:val="0"/>
        <w:autoSpaceDE w:val="0"/>
        <w:autoSpaceDN w:val="0"/>
        <w:rPr>
          <w:b/>
          <w:sz w:val="30"/>
          <w:szCs w:val="28"/>
          <w:lang w:bidi="ru-RU"/>
        </w:rPr>
      </w:pPr>
    </w:p>
    <w:p w14:paraId="352EB653" w14:textId="77777777" w:rsidR="00833035" w:rsidRDefault="00833035" w:rsidP="00833035">
      <w:pPr>
        <w:widowControl w:val="0"/>
        <w:autoSpaceDE w:val="0"/>
        <w:autoSpaceDN w:val="0"/>
        <w:rPr>
          <w:b/>
          <w:sz w:val="30"/>
          <w:szCs w:val="28"/>
          <w:lang w:bidi="ru-RU"/>
        </w:rPr>
      </w:pPr>
    </w:p>
    <w:p w14:paraId="5C1568D0" w14:textId="77777777" w:rsidR="00D36A12" w:rsidRPr="00853B95" w:rsidRDefault="00D36A12" w:rsidP="00833035">
      <w:pPr>
        <w:widowControl w:val="0"/>
        <w:autoSpaceDE w:val="0"/>
        <w:autoSpaceDN w:val="0"/>
        <w:rPr>
          <w:b/>
          <w:sz w:val="30"/>
          <w:szCs w:val="28"/>
          <w:lang w:bidi="ru-RU"/>
        </w:rPr>
      </w:pPr>
    </w:p>
    <w:p w14:paraId="3C62EB86" w14:textId="77777777" w:rsidR="00833035" w:rsidRPr="00853B95" w:rsidRDefault="00833035" w:rsidP="00833035">
      <w:pPr>
        <w:widowControl w:val="0"/>
        <w:autoSpaceDE w:val="0"/>
        <w:autoSpaceDN w:val="0"/>
        <w:rPr>
          <w:b/>
          <w:sz w:val="30"/>
          <w:szCs w:val="28"/>
          <w:lang w:bidi="ru-RU"/>
        </w:rPr>
      </w:pPr>
    </w:p>
    <w:p w14:paraId="39F2461A" w14:textId="77777777" w:rsidR="00833035" w:rsidRPr="009C24E4" w:rsidRDefault="00833035" w:rsidP="00833035">
      <w:pPr>
        <w:widowControl w:val="0"/>
        <w:autoSpaceDE w:val="0"/>
        <w:autoSpaceDN w:val="0"/>
        <w:rPr>
          <w:b/>
          <w:sz w:val="16"/>
          <w:szCs w:val="14"/>
          <w:lang w:bidi="ru-RU"/>
        </w:rPr>
      </w:pPr>
    </w:p>
    <w:p w14:paraId="1E7825CB" w14:textId="77777777" w:rsidR="00833035" w:rsidRPr="00474AAA" w:rsidRDefault="00833035" w:rsidP="00833035">
      <w:pPr>
        <w:widowControl w:val="0"/>
        <w:autoSpaceDE w:val="0"/>
        <w:autoSpaceDN w:val="0"/>
        <w:rPr>
          <w:b/>
          <w:sz w:val="12"/>
          <w:szCs w:val="36"/>
          <w:lang w:bidi="ru-RU"/>
        </w:rPr>
      </w:pPr>
    </w:p>
    <w:p w14:paraId="024EA821" w14:textId="77777777" w:rsidR="00833035" w:rsidRDefault="00833035" w:rsidP="00833035">
      <w:pPr>
        <w:widowControl w:val="0"/>
        <w:autoSpaceDE w:val="0"/>
        <w:autoSpaceDN w:val="0"/>
        <w:jc w:val="center"/>
        <w:rPr>
          <w:b/>
          <w:sz w:val="32"/>
          <w:szCs w:val="22"/>
          <w:lang w:bidi="ru-RU"/>
        </w:rPr>
      </w:pPr>
    </w:p>
    <w:p w14:paraId="07BF3033" w14:textId="77777777" w:rsidR="0010670B" w:rsidRPr="0010670B" w:rsidRDefault="0010670B" w:rsidP="0010670B">
      <w:pPr>
        <w:widowControl w:val="0"/>
        <w:autoSpaceDE w:val="0"/>
        <w:autoSpaceDN w:val="0"/>
        <w:jc w:val="center"/>
        <w:rPr>
          <w:b/>
          <w:sz w:val="32"/>
          <w:szCs w:val="22"/>
          <w:lang w:bidi="ru-RU"/>
        </w:rPr>
      </w:pPr>
      <w:r w:rsidRPr="0010670B">
        <w:rPr>
          <w:b/>
          <w:sz w:val="32"/>
          <w:szCs w:val="22"/>
          <w:lang w:bidi="ru-RU"/>
        </w:rPr>
        <w:t>Концевая Н.А.</w:t>
      </w:r>
    </w:p>
    <w:p w14:paraId="4CA8BC64" w14:textId="77777777" w:rsidR="0010670B" w:rsidRPr="00381D8D" w:rsidRDefault="0010670B" w:rsidP="0010670B">
      <w:pPr>
        <w:widowControl w:val="0"/>
        <w:autoSpaceDE w:val="0"/>
        <w:autoSpaceDN w:val="0"/>
        <w:jc w:val="center"/>
        <w:rPr>
          <w:b/>
          <w:sz w:val="16"/>
          <w:szCs w:val="16"/>
          <w:highlight w:val="yellow"/>
          <w:lang w:bidi="ru-RU"/>
        </w:rPr>
      </w:pPr>
    </w:p>
    <w:p w14:paraId="00501416" w14:textId="77777777" w:rsidR="0010670B" w:rsidRDefault="0010670B" w:rsidP="0010670B">
      <w:pPr>
        <w:widowControl w:val="0"/>
        <w:autoSpaceDE w:val="0"/>
        <w:autoSpaceDN w:val="0"/>
        <w:spacing w:line="360" w:lineRule="auto"/>
        <w:jc w:val="center"/>
        <w:rPr>
          <w:b/>
          <w:sz w:val="36"/>
          <w:szCs w:val="22"/>
          <w:lang w:bidi="ru-RU"/>
        </w:rPr>
      </w:pPr>
      <w:r w:rsidRPr="0010670B">
        <w:rPr>
          <w:b/>
          <w:sz w:val="36"/>
          <w:szCs w:val="22"/>
          <w:lang w:bidi="ru-RU"/>
        </w:rPr>
        <w:t>Комьюнити-менеджмент</w:t>
      </w:r>
    </w:p>
    <w:p w14:paraId="5FFDD33D"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279DB15D" w14:textId="77777777"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67AA0D55" w14:textId="37546B44" w:rsidR="00833035" w:rsidRDefault="00393833" w:rsidP="00E371D5">
      <w:pPr>
        <w:widowControl w:val="0"/>
        <w:autoSpaceDE w:val="0"/>
        <w:autoSpaceDN w:val="0"/>
        <w:jc w:val="center"/>
        <w:rPr>
          <w:b/>
          <w:sz w:val="30"/>
          <w:szCs w:val="28"/>
          <w:lang w:bidi="ru-RU"/>
        </w:rPr>
      </w:pPr>
      <w:r w:rsidRPr="00393833">
        <w:rPr>
          <w:sz w:val="28"/>
          <w:szCs w:val="28"/>
        </w:rPr>
        <w:t>42.03.01</w:t>
      </w:r>
      <w:r w:rsidR="00E371D5" w:rsidRPr="00E44758">
        <w:rPr>
          <w:color w:val="FF0000"/>
          <w:sz w:val="28"/>
          <w:szCs w:val="28"/>
        </w:rPr>
        <w:t xml:space="preserve"> </w:t>
      </w:r>
      <w:r w:rsidR="00E371D5" w:rsidRPr="00E371D5">
        <w:rPr>
          <w:sz w:val="28"/>
          <w:szCs w:val="28"/>
        </w:rPr>
        <w:t>Реклама и связи с общественностью</w:t>
      </w:r>
    </w:p>
    <w:p w14:paraId="01CE59D6" w14:textId="77777777" w:rsidR="00833035" w:rsidRPr="00853B95" w:rsidRDefault="00833035" w:rsidP="00833035">
      <w:pPr>
        <w:widowControl w:val="0"/>
        <w:autoSpaceDE w:val="0"/>
        <w:autoSpaceDN w:val="0"/>
        <w:rPr>
          <w:b/>
          <w:sz w:val="30"/>
          <w:szCs w:val="28"/>
          <w:lang w:bidi="ru-RU"/>
        </w:rPr>
      </w:pPr>
    </w:p>
    <w:p w14:paraId="6459260E" w14:textId="77777777" w:rsidR="00833035" w:rsidRPr="00853B95" w:rsidRDefault="00833035" w:rsidP="00833035">
      <w:pPr>
        <w:widowControl w:val="0"/>
        <w:autoSpaceDE w:val="0"/>
        <w:autoSpaceDN w:val="0"/>
        <w:rPr>
          <w:b/>
          <w:sz w:val="14"/>
          <w:szCs w:val="28"/>
          <w:lang w:bidi="ru-RU"/>
        </w:rPr>
      </w:pPr>
    </w:p>
    <w:p w14:paraId="4B15D396" w14:textId="77777777" w:rsidR="00833035" w:rsidRPr="00853B95" w:rsidRDefault="00833035" w:rsidP="00833035">
      <w:pPr>
        <w:widowControl w:val="0"/>
        <w:autoSpaceDE w:val="0"/>
        <w:autoSpaceDN w:val="0"/>
        <w:rPr>
          <w:b/>
          <w:sz w:val="30"/>
          <w:szCs w:val="28"/>
          <w:lang w:bidi="ru-RU"/>
        </w:rPr>
      </w:pPr>
    </w:p>
    <w:p w14:paraId="1F62EC93" w14:textId="77777777" w:rsidR="00833035" w:rsidRPr="00853B95" w:rsidRDefault="00833035" w:rsidP="00833035">
      <w:pPr>
        <w:widowControl w:val="0"/>
        <w:autoSpaceDE w:val="0"/>
        <w:autoSpaceDN w:val="0"/>
        <w:rPr>
          <w:sz w:val="30"/>
          <w:szCs w:val="28"/>
          <w:lang w:bidi="ru-RU"/>
        </w:rPr>
      </w:pPr>
    </w:p>
    <w:p w14:paraId="311A7707" w14:textId="77777777" w:rsidR="00833035" w:rsidRPr="00853B95" w:rsidRDefault="00833035" w:rsidP="00833035">
      <w:pPr>
        <w:widowControl w:val="0"/>
        <w:autoSpaceDE w:val="0"/>
        <w:autoSpaceDN w:val="0"/>
        <w:rPr>
          <w:sz w:val="30"/>
          <w:szCs w:val="28"/>
          <w:lang w:bidi="ru-RU"/>
        </w:rPr>
      </w:pPr>
    </w:p>
    <w:p w14:paraId="5F552726" w14:textId="77777777" w:rsidR="00833035" w:rsidRPr="00853B95" w:rsidRDefault="00833035" w:rsidP="00833035">
      <w:pPr>
        <w:widowControl w:val="0"/>
        <w:autoSpaceDE w:val="0"/>
        <w:autoSpaceDN w:val="0"/>
        <w:rPr>
          <w:sz w:val="30"/>
          <w:szCs w:val="28"/>
          <w:lang w:bidi="ru-RU"/>
        </w:rPr>
      </w:pPr>
    </w:p>
    <w:p w14:paraId="60CBD450" w14:textId="77777777" w:rsidR="00833035" w:rsidRPr="00853B95" w:rsidRDefault="00833035" w:rsidP="00833035">
      <w:pPr>
        <w:widowControl w:val="0"/>
        <w:autoSpaceDE w:val="0"/>
        <w:autoSpaceDN w:val="0"/>
        <w:spacing w:before="10"/>
        <w:rPr>
          <w:sz w:val="41"/>
          <w:szCs w:val="28"/>
          <w:lang w:bidi="ru-RU"/>
        </w:rPr>
      </w:pPr>
    </w:p>
    <w:p w14:paraId="069CF667" w14:textId="77777777" w:rsidR="00833035" w:rsidRDefault="00833035" w:rsidP="00833035">
      <w:pPr>
        <w:widowControl w:val="0"/>
        <w:autoSpaceDE w:val="0"/>
        <w:autoSpaceDN w:val="0"/>
        <w:spacing w:before="10"/>
        <w:rPr>
          <w:sz w:val="41"/>
          <w:szCs w:val="28"/>
          <w:lang w:bidi="ru-RU"/>
        </w:rPr>
      </w:pPr>
    </w:p>
    <w:p w14:paraId="4EA59220" w14:textId="77777777" w:rsidR="008955CE" w:rsidRDefault="008955CE" w:rsidP="00833035">
      <w:pPr>
        <w:widowControl w:val="0"/>
        <w:autoSpaceDE w:val="0"/>
        <w:autoSpaceDN w:val="0"/>
        <w:spacing w:before="10"/>
        <w:rPr>
          <w:sz w:val="41"/>
          <w:szCs w:val="28"/>
          <w:lang w:bidi="ru-RU"/>
        </w:rPr>
      </w:pPr>
    </w:p>
    <w:p w14:paraId="40E3C51E" w14:textId="77777777" w:rsidR="008955CE" w:rsidRPr="008955CE" w:rsidRDefault="008955CE" w:rsidP="00833035">
      <w:pPr>
        <w:widowControl w:val="0"/>
        <w:autoSpaceDE w:val="0"/>
        <w:autoSpaceDN w:val="0"/>
        <w:spacing w:before="10"/>
        <w:rPr>
          <w:sz w:val="32"/>
          <w:szCs w:val="28"/>
          <w:lang w:bidi="ru-RU"/>
        </w:rPr>
      </w:pPr>
    </w:p>
    <w:p w14:paraId="7D0DF486" w14:textId="77777777" w:rsidR="00697C52" w:rsidRDefault="00697C52" w:rsidP="00833035">
      <w:pPr>
        <w:jc w:val="center"/>
        <w:rPr>
          <w:sz w:val="36"/>
          <w:szCs w:val="28"/>
          <w:lang w:bidi="ru-RU"/>
        </w:rPr>
      </w:pPr>
    </w:p>
    <w:p w14:paraId="1B6AB6B6" w14:textId="77777777" w:rsidR="00B65656" w:rsidRPr="00B65656" w:rsidRDefault="00B65656" w:rsidP="00833035">
      <w:pPr>
        <w:jc w:val="center"/>
        <w:rPr>
          <w:sz w:val="28"/>
          <w:szCs w:val="28"/>
          <w:lang w:bidi="ru-RU"/>
        </w:rPr>
      </w:pPr>
    </w:p>
    <w:p w14:paraId="67F02BAC" w14:textId="50992091" w:rsidR="00833035" w:rsidRPr="004A6289" w:rsidRDefault="00833035" w:rsidP="00833035">
      <w:pPr>
        <w:jc w:val="center"/>
        <w:rPr>
          <w:sz w:val="36"/>
          <w:szCs w:val="36"/>
        </w:rPr>
      </w:pPr>
      <w:r w:rsidRPr="004A6289">
        <w:rPr>
          <w:sz w:val="28"/>
          <w:szCs w:val="28"/>
          <w:lang w:bidi="ru-RU"/>
        </w:rPr>
        <w:t xml:space="preserve">Москва </w:t>
      </w:r>
      <w:r w:rsidR="00FD1D9B">
        <w:rPr>
          <w:sz w:val="28"/>
          <w:szCs w:val="28"/>
          <w:lang w:bidi="ru-RU"/>
        </w:rPr>
        <w:t>202</w:t>
      </w:r>
      <w:r w:rsidR="002E4FDF">
        <w:rPr>
          <w:sz w:val="28"/>
          <w:szCs w:val="28"/>
          <w:lang w:bidi="ru-RU"/>
        </w:rPr>
        <w:t>5</w:t>
      </w:r>
    </w:p>
    <w:p w14:paraId="0DDA4822" w14:textId="77777777" w:rsidR="00833035" w:rsidRPr="00AE29A5" w:rsidRDefault="00833035" w:rsidP="00833035">
      <w:pPr>
        <w:pStyle w:val="11"/>
      </w:pPr>
      <w:r w:rsidRPr="00AE29A5">
        <w:t xml:space="preserve">1. Наименование дисциплины </w:t>
      </w:r>
    </w:p>
    <w:p w14:paraId="0A0E05E3" w14:textId="77777777" w:rsidR="00833035" w:rsidRDefault="00833035" w:rsidP="00833035">
      <w:pPr>
        <w:rPr>
          <w:sz w:val="28"/>
          <w:szCs w:val="28"/>
        </w:rPr>
      </w:pPr>
    </w:p>
    <w:p w14:paraId="57049E85" w14:textId="2BCFCB62" w:rsidR="00833035" w:rsidRDefault="0010670B" w:rsidP="0010670B">
      <w:pPr>
        <w:rPr>
          <w:sz w:val="28"/>
          <w:szCs w:val="28"/>
        </w:rPr>
      </w:pPr>
      <w:r>
        <w:rPr>
          <w:sz w:val="28"/>
          <w:szCs w:val="28"/>
        </w:rPr>
        <w:t>«</w:t>
      </w:r>
      <w:r w:rsidRPr="0010670B">
        <w:rPr>
          <w:sz w:val="28"/>
          <w:szCs w:val="28"/>
        </w:rPr>
        <w:t>Комьюнити-менеджмент</w:t>
      </w:r>
      <w:r w:rsidR="00833035" w:rsidRPr="0010670B">
        <w:rPr>
          <w:sz w:val="28"/>
          <w:szCs w:val="28"/>
        </w:rPr>
        <w:t>»</w:t>
      </w:r>
    </w:p>
    <w:p w14:paraId="674231FA" w14:textId="77777777" w:rsidR="00833035" w:rsidRPr="00FB0A0D" w:rsidRDefault="00833035" w:rsidP="00833035">
      <w:pPr>
        <w:rPr>
          <w:sz w:val="28"/>
          <w:szCs w:val="28"/>
        </w:rPr>
      </w:pPr>
    </w:p>
    <w:p w14:paraId="71841F9B" w14:textId="27BA293D"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tbl>
      <w:tblPr>
        <w:tblW w:w="532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744"/>
        <w:gridCol w:w="2747"/>
        <w:gridCol w:w="3356"/>
      </w:tblGrid>
      <w:tr w:rsidR="00DC365D" w:rsidRPr="00871256" w14:paraId="224E8B6E" w14:textId="77777777" w:rsidTr="00DC365D">
        <w:tc>
          <w:tcPr>
            <w:tcW w:w="752" w:type="pct"/>
          </w:tcPr>
          <w:p w14:paraId="2E32C02B" w14:textId="77777777" w:rsidR="00DC365D" w:rsidRPr="00266779" w:rsidRDefault="00DC365D" w:rsidP="00DC365D">
            <w:pPr>
              <w:tabs>
                <w:tab w:val="left" w:pos="540"/>
              </w:tabs>
              <w:contextualSpacing/>
              <w:jc w:val="both"/>
            </w:pPr>
            <w:r w:rsidRPr="00266779">
              <w:t>Код компетенции</w:t>
            </w:r>
          </w:p>
        </w:tc>
        <w:tc>
          <w:tcPr>
            <w:tcW w:w="1318" w:type="pct"/>
          </w:tcPr>
          <w:p w14:paraId="6C02EA7D" w14:textId="77777777" w:rsidR="00DC365D" w:rsidRPr="00266779" w:rsidRDefault="00DC365D" w:rsidP="00DC365D">
            <w:pPr>
              <w:tabs>
                <w:tab w:val="left" w:pos="540"/>
              </w:tabs>
              <w:contextualSpacing/>
              <w:jc w:val="both"/>
            </w:pPr>
            <w:r w:rsidRPr="00266779">
              <w:t>Наименование компетенции</w:t>
            </w:r>
          </w:p>
        </w:tc>
        <w:tc>
          <w:tcPr>
            <w:tcW w:w="1319" w:type="pct"/>
          </w:tcPr>
          <w:p w14:paraId="46EAB871" w14:textId="77777777" w:rsidR="00DC365D" w:rsidRPr="00266779" w:rsidRDefault="00DC365D" w:rsidP="00DC365D">
            <w:pPr>
              <w:tabs>
                <w:tab w:val="left" w:pos="540"/>
              </w:tabs>
              <w:contextualSpacing/>
              <w:jc w:val="both"/>
            </w:pPr>
            <w:r w:rsidRPr="00266779">
              <w:t>Индикаторы достижения компетенции</w:t>
            </w:r>
          </w:p>
        </w:tc>
        <w:tc>
          <w:tcPr>
            <w:tcW w:w="1612" w:type="pct"/>
          </w:tcPr>
          <w:p w14:paraId="35B2AAC8" w14:textId="77777777" w:rsidR="00DC365D" w:rsidRPr="00871256" w:rsidRDefault="00DC365D" w:rsidP="00DC365D">
            <w:pPr>
              <w:tabs>
                <w:tab w:val="left" w:pos="540"/>
              </w:tabs>
              <w:contextualSpacing/>
              <w:jc w:val="both"/>
            </w:pPr>
            <w:r>
              <w:t>Результаты обучения (</w:t>
            </w:r>
            <w:r w:rsidRPr="00871256">
              <w:t>умения и знания), соотнесенные с компетенциями/индикаторами достижения компетенции</w:t>
            </w:r>
          </w:p>
        </w:tc>
      </w:tr>
      <w:tr w:rsidR="00DC365D" w:rsidRPr="00871256" w14:paraId="73DFDC11" w14:textId="77777777" w:rsidTr="00DC365D">
        <w:tc>
          <w:tcPr>
            <w:tcW w:w="752" w:type="pct"/>
          </w:tcPr>
          <w:p w14:paraId="4A27F2C5" w14:textId="02D301BB" w:rsidR="00DC365D" w:rsidRPr="00266779" w:rsidRDefault="00DC365D" w:rsidP="00DC365D">
            <w:pPr>
              <w:tabs>
                <w:tab w:val="left" w:pos="540"/>
              </w:tabs>
              <w:contextualSpacing/>
              <w:jc w:val="both"/>
            </w:pPr>
            <w:r>
              <w:t>ПКП-2</w:t>
            </w:r>
          </w:p>
        </w:tc>
        <w:tc>
          <w:tcPr>
            <w:tcW w:w="1318" w:type="pct"/>
            <w:tcBorders>
              <w:top w:val="single" w:sz="4" w:space="0" w:color="auto"/>
              <w:left w:val="single" w:sz="4" w:space="0" w:color="auto"/>
              <w:bottom w:val="single" w:sz="4" w:space="0" w:color="auto"/>
              <w:right w:val="single" w:sz="4" w:space="0" w:color="auto"/>
            </w:tcBorders>
          </w:tcPr>
          <w:p w14:paraId="79994FD9" w14:textId="0944A656" w:rsidR="00DC365D" w:rsidRPr="00266779" w:rsidRDefault="00DC365D" w:rsidP="00DC365D">
            <w:pPr>
              <w:tabs>
                <w:tab w:val="left" w:pos="540"/>
              </w:tabs>
              <w:contextualSpacing/>
              <w:jc w:val="both"/>
            </w:pPr>
            <w:r w:rsidRPr="007D48EA">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 (ПКП-2)</w:t>
            </w:r>
          </w:p>
        </w:tc>
        <w:tc>
          <w:tcPr>
            <w:tcW w:w="1319" w:type="pct"/>
            <w:tcBorders>
              <w:top w:val="single" w:sz="4" w:space="0" w:color="auto"/>
              <w:left w:val="single" w:sz="4" w:space="0" w:color="auto"/>
              <w:bottom w:val="single" w:sz="4" w:space="0" w:color="auto"/>
              <w:right w:val="single" w:sz="4" w:space="0" w:color="auto"/>
            </w:tcBorders>
          </w:tcPr>
          <w:p w14:paraId="29ADDEA7" w14:textId="77777777" w:rsidR="00DC365D" w:rsidRPr="007D48EA" w:rsidRDefault="00DC365D" w:rsidP="00DC365D">
            <w:pPr>
              <w:pStyle w:val="a8"/>
              <w:widowControl w:val="0"/>
              <w:numPr>
                <w:ilvl w:val="0"/>
                <w:numId w:val="32"/>
              </w:numPr>
              <w:autoSpaceDE w:val="0"/>
              <w:autoSpaceDN w:val="0"/>
              <w:adjustRightInd w:val="0"/>
              <w:jc w:val="both"/>
              <w:rPr>
                <w:rFonts w:eastAsia="Calibri"/>
              </w:rPr>
            </w:pPr>
            <w:r w:rsidRPr="007D48EA">
              <w:rPr>
                <w:rFonts w:eastAsia="Calibri"/>
              </w:rPr>
              <w:t>Совершенствует процессы управления коммуникациями организации-объекта</w:t>
            </w:r>
          </w:p>
          <w:p w14:paraId="0E4362FF" w14:textId="77777777" w:rsidR="00DC365D" w:rsidRPr="007D48EA" w:rsidRDefault="00DC365D" w:rsidP="00DC365D">
            <w:pPr>
              <w:pStyle w:val="a8"/>
              <w:widowControl w:val="0"/>
              <w:numPr>
                <w:ilvl w:val="0"/>
                <w:numId w:val="32"/>
              </w:numPr>
              <w:autoSpaceDE w:val="0"/>
              <w:autoSpaceDN w:val="0"/>
              <w:adjustRightInd w:val="0"/>
              <w:jc w:val="both"/>
              <w:rPr>
                <w:rFonts w:eastAsia="Calibri"/>
              </w:rPr>
            </w:pPr>
            <w:r w:rsidRPr="007D48EA">
              <w:rPr>
                <w:rFonts w:eastAsia="Calibri"/>
              </w:rPr>
              <w:t xml:space="preserve">Определяет ключевые послания, аудитории, коммуникационные активности и результаты </w:t>
            </w:r>
          </w:p>
          <w:p w14:paraId="09992156" w14:textId="0892878C" w:rsidR="00DC365D" w:rsidRPr="00266779" w:rsidRDefault="00DC365D" w:rsidP="00DC365D">
            <w:pPr>
              <w:pStyle w:val="a8"/>
              <w:numPr>
                <w:ilvl w:val="0"/>
                <w:numId w:val="32"/>
              </w:numPr>
              <w:tabs>
                <w:tab w:val="left" w:pos="540"/>
              </w:tabs>
              <w:jc w:val="both"/>
            </w:pPr>
            <w:r w:rsidRPr="00DC365D">
              <w:rPr>
                <w:rFonts w:eastAsia="Calibri"/>
              </w:rPr>
              <w:t>Координирует коммуникационную стратегию и стратегию основной деятельности организации-объекта</w:t>
            </w:r>
          </w:p>
        </w:tc>
        <w:tc>
          <w:tcPr>
            <w:tcW w:w="1612" w:type="pct"/>
          </w:tcPr>
          <w:p w14:paraId="479AC9E0" w14:textId="77777777" w:rsidR="00DD42C8" w:rsidRDefault="00DD42C8" w:rsidP="00DD42C8">
            <w:pPr>
              <w:tabs>
                <w:tab w:val="left" w:pos="540"/>
              </w:tabs>
              <w:contextualSpacing/>
              <w:jc w:val="both"/>
            </w:pPr>
            <w:r>
              <w:t>знать: основные методы анализа процессов управления коммуникациями</w:t>
            </w:r>
          </w:p>
          <w:p w14:paraId="183F7C0E" w14:textId="77777777" w:rsidR="00DD42C8" w:rsidRDefault="00DD42C8" w:rsidP="00DD42C8">
            <w:pPr>
              <w:tabs>
                <w:tab w:val="left" w:pos="540"/>
              </w:tabs>
              <w:contextualSpacing/>
              <w:jc w:val="both"/>
            </w:pPr>
            <w:r>
              <w:t>уметь: применять навыки выстраивания коммуникационного процесса внутри сообщества</w:t>
            </w:r>
          </w:p>
          <w:p w14:paraId="5686EB38" w14:textId="77777777" w:rsidR="00DD42C8" w:rsidRDefault="00DD42C8" w:rsidP="00DD42C8">
            <w:pPr>
              <w:tabs>
                <w:tab w:val="left" w:pos="540"/>
              </w:tabs>
              <w:contextualSpacing/>
              <w:jc w:val="both"/>
            </w:pPr>
            <w:r>
              <w:t>знать: основные способы определения ключевых элементов и участников коммуникации</w:t>
            </w:r>
          </w:p>
          <w:p w14:paraId="10FA9DC9" w14:textId="77777777" w:rsidR="00DD42C8" w:rsidRDefault="00DD42C8" w:rsidP="00DD42C8">
            <w:pPr>
              <w:tabs>
                <w:tab w:val="left" w:pos="540"/>
              </w:tabs>
              <w:contextualSpacing/>
              <w:jc w:val="both"/>
            </w:pPr>
            <w:r>
              <w:t>уметь: применять навыки соединение участников коммуникации в единую эффективную систему</w:t>
            </w:r>
          </w:p>
          <w:p w14:paraId="7983E4B5" w14:textId="77777777" w:rsidR="00DD42C8" w:rsidRDefault="00DD42C8" w:rsidP="00DD42C8">
            <w:pPr>
              <w:tabs>
                <w:tab w:val="left" w:pos="540"/>
              </w:tabs>
              <w:contextualSpacing/>
              <w:jc w:val="both"/>
            </w:pPr>
            <w:r>
              <w:t>знать: основные способы и приемы реализации коммуникационных стратегий</w:t>
            </w:r>
          </w:p>
          <w:p w14:paraId="52A08A20" w14:textId="53E9F8E7" w:rsidR="00DC365D" w:rsidRDefault="00DD42C8" w:rsidP="00DD42C8">
            <w:pPr>
              <w:tabs>
                <w:tab w:val="left" w:pos="540"/>
              </w:tabs>
              <w:contextualSpacing/>
              <w:jc w:val="both"/>
            </w:pPr>
            <w:r>
              <w:t>уметь: применять данные стратегии на практике</w:t>
            </w:r>
          </w:p>
        </w:tc>
      </w:tr>
      <w:tr w:rsidR="00DC365D" w:rsidRPr="00871256" w14:paraId="72FC4960" w14:textId="77777777" w:rsidTr="00DC365D">
        <w:tc>
          <w:tcPr>
            <w:tcW w:w="752" w:type="pct"/>
          </w:tcPr>
          <w:p w14:paraId="7B519B89" w14:textId="7EEB16B5" w:rsidR="00DC365D" w:rsidRPr="00266779" w:rsidRDefault="00DC365D" w:rsidP="00DC365D">
            <w:pPr>
              <w:tabs>
                <w:tab w:val="left" w:pos="540"/>
              </w:tabs>
              <w:contextualSpacing/>
              <w:jc w:val="both"/>
            </w:pPr>
            <w:r>
              <w:t>ПКП-5</w:t>
            </w:r>
          </w:p>
        </w:tc>
        <w:tc>
          <w:tcPr>
            <w:tcW w:w="1318" w:type="pct"/>
            <w:tcBorders>
              <w:top w:val="single" w:sz="4" w:space="0" w:color="auto"/>
              <w:left w:val="single" w:sz="4" w:space="0" w:color="auto"/>
              <w:bottom w:val="single" w:sz="4" w:space="0" w:color="auto"/>
              <w:right w:val="single" w:sz="4" w:space="0" w:color="auto"/>
            </w:tcBorders>
          </w:tcPr>
          <w:p w14:paraId="04C8C4EB" w14:textId="704616B4" w:rsidR="00DC365D" w:rsidRPr="00266779" w:rsidRDefault="00DC365D" w:rsidP="00DC365D">
            <w:pPr>
              <w:tabs>
                <w:tab w:val="left" w:pos="540"/>
              </w:tabs>
              <w:contextualSpacing/>
              <w:jc w:val="both"/>
            </w:pPr>
            <w:r w:rsidRPr="007B21E3">
              <w:t>Способность управлять рисками коммуникационной деятельности и измерять эффекты интегрированной коммуникации (ПКП-5)</w:t>
            </w:r>
          </w:p>
        </w:tc>
        <w:tc>
          <w:tcPr>
            <w:tcW w:w="1319" w:type="pct"/>
            <w:tcBorders>
              <w:top w:val="single" w:sz="4" w:space="0" w:color="auto"/>
              <w:left w:val="single" w:sz="4" w:space="0" w:color="auto"/>
              <w:bottom w:val="single" w:sz="4" w:space="0" w:color="auto"/>
              <w:right w:val="single" w:sz="4" w:space="0" w:color="auto"/>
            </w:tcBorders>
          </w:tcPr>
          <w:p w14:paraId="4BE1DB7F" w14:textId="77777777" w:rsidR="00DC365D" w:rsidRPr="007D48EA" w:rsidRDefault="00DC365D" w:rsidP="00DC365D">
            <w:pPr>
              <w:pStyle w:val="a8"/>
              <w:widowControl w:val="0"/>
              <w:numPr>
                <w:ilvl w:val="0"/>
                <w:numId w:val="33"/>
              </w:numPr>
              <w:autoSpaceDE w:val="0"/>
              <w:autoSpaceDN w:val="0"/>
              <w:adjustRightInd w:val="0"/>
              <w:jc w:val="both"/>
              <w:rPr>
                <w:rFonts w:eastAsia="Calibri"/>
              </w:rPr>
            </w:pPr>
            <w:r w:rsidRPr="007D48EA">
              <w:rPr>
                <w:rFonts w:eastAsia="Calibri"/>
              </w:rPr>
              <w:t>Планирует работу по минимализации рисков в коммуникациях организации-объекта</w:t>
            </w:r>
          </w:p>
          <w:p w14:paraId="32AE6464" w14:textId="62C8276A" w:rsidR="00DC365D" w:rsidRPr="007D48EA" w:rsidRDefault="00DC365D" w:rsidP="00DC365D">
            <w:pPr>
              <w:pStyle w:val="a8"/>
              <w:widowControl w:val="0"/>
              <w:numPr>
                <w:ilvl w:val="0"/>
                <w:numId w:val="33"/>
              </w:numPr>
              <w:autoSpaceDE w:val="0"/>
              <w:autoSpaceDN w:val="0"/>
              <w:adjustRightInd w:val="0"/>
              <w:jc w:val="both"/>
              <w:rPr>
                <w:rFonts w:eastAsia="Calibri"/>
              </w:rPr>
            </w:pPr>
            <w:r w:rsidRPr="007D48EA">
              <w:rPr>
                <w:rFonts w:eastAsia="Calibri"/>
              </w:rPr>
              <w:t>Осуществляет подготовку к антикризисному реагированию</w:t>
            </w:r>
          </w:p>
          <w:p w14:paraId="25371F73" w14:textId="4C2A8658" w:rsidR="00DC365D" w:rsidRPr="00266779" w:rsidRDefault="00DC365D" w:rsidP="00DC365D">
            <w:pPr>
              <w:pStyle w:val="a8"/>
              <w:numPr>
                <w:ilvl w:val="0"/>
                <w:numId w:val="33"/>
              </w:numPr>
              <w:tabs>
                <w:tab w:val="left" w:pos="540"/>
              </w:tabs>
              <w:jc w:val="both"/>
            </w:pPr>
            <w:r w:rsidRPr="00DC365D">
              <w:rPr>
                <w:rFonts w:eastAsia="Calibri"/>
              </w:rPr>
              <w:t>Анализирует финансовые и нефинансовые показатели системы интегрированных коммуникаций</w:t>
            </w:r>
          </w:p>
        </w:tc>
        <w:tc>
          <w:tcPr>
            <w:tcW w:w="1612" w:type="pct"/>
          </w:tcPr>
          <w:p w14:paraId="71D19628" w14:textId="77777777" w:rsidR="00DC365D" w:rsidRDefault="00DC365D" w:rsidP="00DC365D">
            <w:pPr>
              <w:tabs>
                <w:tab w:val="left" w:pos="540"/>
              </w:tabs>
              <w:contextualSpacing/>
              <w:jc w:val="both"/>
            </w:pPr>
            <w:r>
              <w:t>знать: технологии прогнозирования и оценки коммуникационных рисков</w:t>
            </w:r>
          </w:p>
          <w:p w14:paraId="107A61FD" w14:textId="77777777" w:rsidR="00DC365D" w:rsidRDefault="00DC365D" w:rsidP="00DC365D">
            <w:pPr>
              <w:tabs>
                <w:tab w:val="left" w:pos="540"/>
              </w:tabs>
              <w:contextualSpacing/>
              <w:jc w:val="both"/>
            </w:pPr>
            <w:r>
              <w:t>уметь: снижать рисковую нагрузку на коммуникацию, исходя из имеющихся инструментов</w:t>
            </w:r>
          </w:p>
          <w:p w14:paraId="420DD84A" w14:textId="77777777" w:rsidR="00DC365D" w:rsidRDefault="00DC365D" w:rsidP="00DC365D">
            <w:pPr>
              <w:tabs>
                <w:tab w:val="left" w:pos="540"/>
              </w:tabs>
              <w:contextualSpacing/>
              <w:jc w:val="both"/>
            </w:pPr>
            <w:r>
              <w:t>знать: стратегии антикризисного реагирования</w:t>
            </w:r>
          </w:p>
          <w:p w14:paraId="282F5D42" w14:textId="77777777" w:rsidR="00DC365D" w:rsidRDefault="00DC365D" w:rsidP="00DC365D">
            <w:pPr>
              <w:tabs>
                <w:tab w:val="left" w:pos="540"/>
              </w:tabs>
              <w:contextualSpacing/>
              <w:jc w:val="both"/>
            </w:pPr>
            <w:r>
              <w:t xml:space="preserve">уметь: применять данные стратегии на практике </w:t>
            </w:r>
          </w:p>
          <w:p w14:paraId="3C1986AB" w14:textId="77777777" w:rsidR="00DC365D" w:rsidRDefault="00DC365D" w:rsidP="00DC365D">
            <w:pPr>
              <w:tabs>
                <w:tab w:val="left" w:pos="540"/>
              </w:tabs>
              <w:contextualSpacing/>
              <w:jc w:val="both"/>
            </w:pPr>
            <w:r>
              <w:t>знать: показатели эффективности коммуникационных систем</w:t>
            </w:r>
          </w:p>
          <w:p w14:paraId="4EBE3B78" w14:textId="3A5011DB" w:rsidR="00DC365D" w:rsidRDefault="00DC365D" w:rsidP="00DC365D">
            <w:pPr>
              <w:tabs>
                <w:tab w:val="left" w:pos="540"/>
              </w:tabs>
              <w:contextualSpacing/>
              <w:jc w:val="both"/>
            </w:pPr>
            <w:r>
              <w:t>уметь: применять данные показатели, а также проводить работу по улучшению таких показателей</w:t>
            </w:r>
          </w:p>
        </w:tc>
      </w:tr>
    </w:tbl>
    <w:p w14:paraId="2BCCBFA2" w14:textId="68E085B6" w:rsidR="00DC365D" w:rsidRDefault="00DC365D" w:rsidP="00833035">
      <w:pPr>
        <w:pStyle w:val="Default"/>
        <w:spacing w:after="240"/>
        <w:jc w:val="both"/>
        <w:rPr>
          <w:b/>
          <w:bCs/>
          <w:color w:val="auto"/>
          <w:sz w:val="28"/>
          <w:szCs w:val="28"/>
        </w:rPr>
      </w:pPr>
    </w:p>
    <w:p w14:paraId="08768B7C" w14:textId="46D1CAE5" w:rsidR="00DC365D" w:rsidRDefault="00DC365D" w:rsidP="00833035">
      <w:pPr>
        <w:pStyle w:val="Default"/>
        <w:spacing w:after="240"/>
        <w:jc w:val="both"/>
        <w:rPr>
          <w:b/>
          <w:bCs/>
          <w:color w:val="auto"/>
          <w:sz w:val="28"/>
          <w:szCs w:val="28"/>
        </w:rPr>
      </w:pPr>
    </w:p>
    <w:p w14:paraId="79618B87" w14:textId="77777777" w:rsidR="00DC365D" w:rsidRDefault="00DC365D" w:rsidP="00833035">
      <w:pPr>
        <w:pStyle w:val="Default"/>
        <w:spacing w:after="240"/>
        <w:jc w:val="both"/>
        <w:rPr>
          <w:b/>
          <w:bCs/>
          <w:color w:val="auto"/>
          <w:sz w:val="28"/>
          <w:szCs w:val="28"/>
        </w:rPr>
      </w:pPr>
    </w:p>
    <w:p w14:paraId="44BAE52F" w14:textId="77777777" w:rsidR="00833035" w:rsidRPr="0011399E" w:rsidRDefault="00833035" w:rsidP="00CA1E44">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50F717B6" w14:textId="666470FF" w:rsidR="00833035" w:rsidRPr="006931AD" w:rsidRDefault="00202500" w:rsidP="00B911B2">
      <w:pPr>
        <w:spacing w:line="360" w:lineRule="auto"/>
        <w:ind w:firstLine="709"/>
        <w:jc w:val="both"/>
        <w:rPr>
          <w:color w:val="FF0000"/>
          <w:sz w:val="28"/>
          <w:szCs w:val="28"/>
        </w:rPr>
      </w:pPr>
      <w:r w:rsidRPr="006931AD">
        <w:rPr>
          <w:sz w:val="28"/>
          <w:szCs w:val="28"/>
        </w:rPr>
        <w:t>Дисциплина «</w:t>
      </w:r>
      <w:r w:rsidR="005E3B1D" w:rsidRPr="006931AD">
        <w:rPr>
          <w:sz w:val="28"/>
          <w:szCs w:val="28"/>
        </w:rPr>
        <w:t>Комьюнити-менеджмент</w:t>
      </w:r>
      <w:r w:rsidRPr="006931AD">
        <w:rPr>
          <w:sz w:val="28"/>
          <w:szCs w:val="28"/>
        </w:rPr>
        <w:t xml:space="preserve">» </w:t>
      </w:r>
      <w:r w:rsidRPr="00393833">
        <w:rPr>
          <w:sz w:val="28"/>
          <w:szCs w:val="28"/>
        </w:rPr>
        <w:t xml:space="preserve">входит в </w:t>
      </w:r>
      <w:r w:rsidR="00525F16" w:rsidRPr="00393833">
        <w:rPr>
          <w:sz w:val="28"/>
          <w:szCs w:val="28"/>
        </w:rPr>
        <w:t>цикл</w:t>
      </w:r>
      <w:r w:rsidRPr="00393833">
        <w:rPr>
          <w:sz w:val="28"/>
          <w:szCs w:val="28"/>
        </w:rPr>
        <w:t xml:space="preserve"> </w:t>
      </w:r>
      <w:r w:rsidR="006D6F27" w:rsidRPr="00393833">
        <w:rPr>
          <w:sz w:val="28"/>
          <w:szCs w:val="28"/>
        </w:rPr>
        <w:t>профиля (элективный) и является дисциплиной по выбору</w:t>
      </w:r>
      <w:r w:rsidR="006D6F27">
        <w:rPr>
          <w:sz w:val="28"/>
          <w:szCs w:val="28"/>
        </w:rPr>
        <w:t xml:space="preserve"> </w:t>
      </w:r>
      <w:r w:rsidRPr="006931AD">
        <w:rPr>
          <w:sz w:val="28"/>
          <w:szCs w:val="28"/>
        </w:rPr>
        <w:t>по направлению подготовки 42.03.01 Реклама и связи с общественностью.</w:t>
      </w:r>
      <w:r w:rsidR="00833035" w:rsidRPr="006931AD">
        <w:rPr>
          <w:color w:val="FF0000"/>
          <w:sz w:val="28"/>
          <w:szCs w:val="28"/>
        </w:rPr>
        <w:t xml:space="preserve"> </w:t>
      </w:r>
    </w:p>
    <w:p w14:paraId="3E3A5FD9" w14:textId="77777777" w:rsidR="00393833" w:rsidRDefault="002B391E" w:rsidP="00393833">
      <w:pPr>
        <w:spacing w:line="360" w:lineRule="auto"/>
        <w:ind w:firstLine="709"/>
        <w:jc w:val="both"/>
        <w:rPr>
          <w:sz w:val="28"/>
          <w:szCs w:val="28"/>
        </w:rPr>
      </w:pPr>
      <w:r w:rsidRPr="006931AD">
        <w:rPr>
          <w:sz w:val="28"/>
          <w:szCs w:val="28"/>
        </w:rPr>
        <w:t>Дисциплина «</w:t>
      </w:r>
      <w:r w:rsidR="005E3B1D" w:rsidRPr="006931AD">
        <w:rPr>
          <w:sz w:val="28"/>
          <w:szCs w:val="28"/>
        </w:rPr>
        <w:t>Комьюнити-менеджмент</w:t>
      </w:r>
      <w:r w:rsidRPr="006931AD">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bookmarkStart w:id="2" w:name="_Toc418694114"/>
    </w:p>
    <w:p w14:paraId="7E5E624F" w14:textId="77777777" w:rsidR="00393833" w:rsidRDefault="00393833" w:rsidP="00393833">
      <w:pPr>
        <w:jc w:val="both"/>
        <w:rPr>
          <w:b/>
          <w:iCs/>
          <w:sz w:val="28"/>
          <w:szCs w:val="28"/>
        </w:rPr>
      </w:pPr>
    </w:p>
    <w:p w14:paraId="4B24FE09" w14:textId="6CCF05A9" w:rsidR="00833035" w:rsidRPr="00393833" w:rsidRDefault="00833035" w:rsidP="00393833">
      <w:pPr>
        <w:jc w:val="both"/>
        <w:rPr>
          <w:b/>
          <w:sz w:val="28"/>
          <w:szCs w:val="28"/>
        </w:rPr>
      </w:pPr>
      <w:r w:rsidRPr="00393833">
        <w:rPr>
          <w:b/>
          <w:iCs/>
          <w:sz w:val="28"/>
          <w:szCs w:val="28"/>
        </w:rPr>
        <w:t xml:space="preserve">4. </w:t>
      </w:r>
      <w:bookmarkEnd w:id="2"/>
      <w:r w:rsidRPr="00393833">
        <w:rPr>
          <w:b/>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65328997" w14:textId="77777777" w:rsidR="00833035" w:rsidRPr="00393833" w:rsidRDefault="00833035" w:rsidP="00833035">
      <w:pPr>
        <w:tabs>
          <w:tab w:val="left" w:pos="7797"/>
        </w:tabs>
        <w:ind w:right="142"/>
        <w:jc w:val="right"/>
        <w:rPr>
          <w:color w:val="000000"/>
          <w:sz w:val="28"/>
          <w:szCs w:val="20"/>
          <w:lang w:eastAsia="en-US"/>
        </w:rPr>
      </w:pPr>
      <w:r w:rsidRPr="00393833">
        <w:rPr>
          <w:color w:val="000000"/>
          <w:sz w:val="28"/>
          <w:szCs w:val="20"/>
          <w:lang w:eastAsia="en-US"/>
        </w:rPr>
        <w:t>Таблица 1</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3260"/>
        <w:gridCol w:w="3118"/>
      </w:tblGrid>
      <w:tr w:rsidR="005E3B1D" w:rsidRPr="005F44B6" w14:paraId="178A0A8F" w14:textId="77777777" w:rsidTr="006D6F27">
        <w:trPr>
          <w:trHeight w:val="330"/>
        </w:trPr>
        <w:tc>
          <w:tcPr>
            <w:tcW w:w="3119" w:type="dxa"/>
          </w:tcPr>
          <w:p w14:paraId="5ED55C64" w14:textId="77777777" w:rsidR="005E3B1D" w:rsidRPr="005F44B6" w:rsidRDefault="005E3B1D" w:rsidP="00AD7281">
            <w:pPr>
              <w:rPr>
                <w:b/>
                <w:color w:val="000000"/>
                <w:szCs w:val="28"/>
              </w:rPr>
            </w:pPr>
            <w:r w:rsidRPr="005F44B6">
              <w:rPr>
                <w:b/>
                <w:color w:val="000000"/>
                <w:szCs w:val="28"/>
              </w:rPr>
              <w:t>Вид учебной работы   по дисциплине</w:t>
            </w:r>
          </w:p>
        </w:tc>
        <w:tc>
          <w:tcPr>
            <w:tcW w:w="3260" w:type="dxa"/>
          </w:tcPr>
          <w:p w14:paraId="3A464FCE" w14:textId="77777777" w:rsidR="005E3B1D" w:rsidRPr="005F44B6" w:rsidRDefault="005E3B1D" w:rsidP="00AD7281">
            <w:pPr>
              <w:jc w:val="center"/>
              <w:rPr>
                <w:b/>
                <w:color w:val="000000"/>
                <w:szCs w:val="28"/>
              </w:rPr>
            </w:pPr>
            <w:r w:rsidRPr="005F44B6">
              <w:rPr>
                <w:b/>
                <w:color w:val="000000"/>
                <w:szCs w:val="28"/>
              </w:rPr>
              <w:t>Всего</w:t>
            </w:r>
          </w:p>
          <w:p w14:paraId="367065C2" w14:textId="77777777" w:rsidR="005E3B1D" w:rsidRPr="005F44B6" w:rsidRDefault="005E3B1D" w:rsidP="00AD7281">
            <w:pPr>
              <w:jc w:val="center"/>
              <w:rPr>
                <w:b/>
                <w:color w:val="000000"/>
                <w:szCs w:val="28"/>
              </w:rPr>
            </w:pPr>
            <w:r w:rsidRPr="005F44B6">
              <w:rPr>
                <w:b/>
                <w:color w:val="000000"/>
                <w:szCs w:val="28"/>
              </w:rPr>
              <w:t>(в з/е и часах)</w:t>
            </w:r>
          </w:p>
        </w:tc>
        <w:tc>
          <w:tcPr>
            <w:tcW w:w="3118" w:type="dxa"/>
          </w:tcPr>
          <w:p w14:paraId="10FC87BD" w14:textId="1DA35A83" w:rsidR="005E3B1D" w:rsidRPr="005F44B6" w:rsidRDefault="005E3B1D" w:rsidP="00AD7281">
            <w:pPr>
              <w:numPr>
                <w:ilvl w:val="12"/>
                <w:numId w:val="0"/>
              </w:numPr>
              <w:jc w:val="center"/>
              <w:rPr>
                <w:b/>
                <w:color w:val="000000"/>
                <w:szCs w:val="28"/>
              </w:rPr>
            </w:pPr>
            <w:r>
              <w:rPr>
                <w:b/>
                <w:color w:val="000000"/>
                <w:szCs w:val="28"/>
              </w:rPr>
              <w:t xml:space="preserve">Семестр </w:t>
            </w:r>
            <w:r w:rsidR="002E4FDF">
              <w:rPr>
                <w:b/>
                <w:color w:val="000000"/>
                <w:szCs w:val="28"/>
              </w:rPr>
              <w:t>6</w:t>
            </w:r>
          </w:p>
          <w:p w14:paraId="42F02358" w14:textId="77777777" w:rsidR="005E3B1D" w:rsidRPr="005F44B6" w:rsidRDefault="005E3B1D" w:rsidP="00AD7281">
            <w:pPr>
              <w:numPr>
                <w:ilvl w:val="12"/>
                <w:numId w:val="0"/>
              </w:numPr>
              <w:jc w:val="center"/>
              <w:rPr>
                <w:b/>
                <w:color w:val="000000"/>
                <w:szCs w:val="28"/>
              </w:rPr>
            </w:pPr>
            <w:r w:rsidRPr="005F44B6">
              <w:rPr>
                <w:b/>
                <w:color w:val="000000"/>
                <w:szCs w:val="28"/>
              </w:rPr>
              <w:t>(в часах)</w:t>
            </w:r>
          </w:p>
        </w:tc>
      </w:tr>
      <w:tr w:rsidR="005E3B1D" w:rsidRPr="005F44B6" w14:paraId="67D4344E" w14:textId="77777777" w:rsidTr="006D6F27">
        <w:trPr>
          <w:trHeight w:val="330"/>
        </w:trPr>
        <w:tc>
          <w:tcPr>
            <w:tcW w:w="3119" w:type="dxa"/>
          </w:tcPr>
          <w:p w14:paraId="25C3CFF1" w14:textId="77777777" w:rsidR="005E3B1D" w:rsidRPr="005F44B6" w:rsidRDefault="005E3B1D" w:rsidP="0091696C">
            <w:pPr>
              <w:rPr>
                <w:b/>
                <w:color w:val="000000"/>
                <w:szCs w:val="28"/>
              </w:rPr>
            </w:pPr>
            <w:r w:rsidRPr="005F44B6">
              <w:rPr>
                <w:b/>
                <w:color w:val="000000"/>
                <w:szCs w:val="28"/>
              </w:rPr>
              <w:t xml:space="preserve">Общая трудоемкость дисциплины </w:t>
            </w:r>
          </w:p>
        </w:tc>
        <w:tc>
          <w:tcPr>
            <w:tcW w:w="3260" w:type="dxa"/>
          </w:tcPr>
          <w:p w14:paraId="640D08AC" w14:textId="4D67C2A8" w:rsidR="005E3B1D" w:rsidRPr="00087D4C" w:rsidRDefault="005E3B1D" w:rsidP="005E3B1D">
            <w:pPr>
              <w:tabs>
                <w:tab w:val="left" w:pos="540"/>
              </w:tabs>
              <w:contextualSpacing/>
              <w:jc w:val="center"/>
              <w:rPr>
                <w:b/>
              </w:rPr>
            </w:pPr>
            <w:r w:rsidRPr="00087D4C">
              <w:rPr>
                <w:b/>
              </w:rPr>
              <w:t>3/108</w:t>
            </w:r>
          </w:p>
        </w:tc>
        <w:tc>
          <w:tcPr>
            <w:tcW w:w="3118" w:type="dxa"/>
          </w:tcPr>
          <w:p w14:paraId="63128A32" w14:textId="07DF7086" w:rsidR="005E3B1D" w:rsidRPr="00087D4C" w:rsidRDefault="005E3B1D" w:rsidP="005E3B1D">
            <w:pPr>
              <w:tabs>
                <w:tab w:val="left" w:pos="540"/>
              </w:tabs>
              <w:contextualSpacing/>
              <w:jc w:val="center"/>
              <w:rPr>
                <w:b/>
              </w:rPr>
            </w:pPr>
            <w:r w:rsidRPr="00087D4C">
              <w:rPr>
                <w:b/>
              </w:rPr>
              <w:t>108</w:t>
            </w:r>
          </w:p>
        </w:tc>
      </w:tr>
      <w:tr w:rsidR="002E4FDF" w:rsidRPr="005F44B6" w14:paraId="7B8EDC70" w14:textId="77777777" w:rsidTr="006D6F27">
        <w:trPr>
          <w:trHeight w:val="330"/>
        </w:trPr>
        <w:tc>
          <w:tcPr>
            <w:tcW w:w="3119" w:type="dxa"/>
          </w:tcPr>
          <w:p w14:paraId="52E7924A" w14:textId="77777777" w:rsidR="002E4FDF" w:rsidRPr="005F44B6" w:rsidRDefault="002E4FDF" w:rsidP="002E4FDF">
            <w:pPr>
              <w:rPr>
                <w:b/>
                <w:color w:val="000000"/>
                <w:szCs w:val="28"/>
              </w:rPr>
            </w:pPr>
            <w:r w:rsidRPr="005F44B6">
              <w:rPr>
                <w:b/>
                <w:color w:val="000000"/>
                <w:szCs w:val="28"/>
              </w:rPr>
              <w:t xml:space="preserve">Контактная работа - Аудиторные занятия </w:t>
            </w:r>
          </w:p>
        </w:tc>
        <w:tc>
          <w:tcPr>
            <w:tcW w:w="3260" w:type="dxa"/>
          </w:tcPr>
          <w:p w14:paraId="18E407B0" w14:textId="5EAAA8D2" w:rsidR="002E4FDF" w:rsidRPr="002E4FDF" w:rsidRDefault="002E4FDF" w:rsidP="002E4FDF">
            <w:pPr>
              <w:tabs>
                <w:tab w:val="left" w:pos="540"/>
              </w:tabs>
              <w:contextualSpacing/>
              <w:jc w:val="center"/>
              <w:rPr>
                <w:b/>
                <w:bCs/>
              </w:rPr>
            </w:pPr>
            <w:r w:rsidRPr="002E4FDF">
              <w:rPr>
                <w:b/>
                <w:bCs/>
              </w:rPr>
              <w:t>26</w:t>
            </w:r>
          </w:p>
        </w:tc>
        <w:tc>
          <w:tcPr>
            <w:tcW w:w="3118" w:type="dxa"/>
          </w:tcPr>
          <w:p w14:paraId="7F07A681" w14:textId="67AEE54B" w:rsidR="002E4FDF" w:rsidRPr="00087D4C" w:rsidRDefault="002E4FDF" w:rsidP="002E4FDF">
            <w:pPr>
              <w:tabs>
                <w:tab w:val="left" w:pos="540"/>
              </w:tabs>
              <w:contextualSpacing/>
              <w:jc w:val="center"/>
              <w:rPr>
                <w:b/>
              </w:rPr>
            </w:pPr>
            <w:r w:rsidRPr="002E4FDF">
              <w:rPr>
                <w:b/>
                <w:bCs/>
              </w:rPr>
              <w:t>26</w:t>
            </w:r>
          </w:p>
        </w:tc>
      </w:tr>
      <w:tr w:rsidR="002E4FDF" w:rsidRPr="005F44B6" w14:paraId="1075077B" w14:textId="77777777" w:rsidTr="006D6F27">
        <w:trPr>
          <w:trHeight w:val="330"/>
        </w:trPr>
        <w:tc>
          <w:tcPr>
            <w:tcW w:w="3119" w:type="dxa"/>
          </w:tcPr>
          <w:p w14:paraId="32ABB950" w14:textId="77777777" w:rsidR="002E4FDF" w:rsidRPr="005F44B6" w:rsidRDefault="002E4FDF" w:rsidP="002E4FDF">
            <w:pPr>
              <w:rPr>
                <w:color w:val="000000"/>
                <w:szCs w:val="28"/>
              </w:rPr>
            </w:pPr>
            <w:r w:rsidRPr="005F44B6">
              <w:rPr>
                <w:color w:val="000000"/>
                <w:szCs w:val="28"/>
              </w:rPr>
              <w:t xml:space="preserve">Лекции </w:t>
            </w:r>
          </w:p>
        </w:tc>
        <w:tc>
          <w:tcPr>
            <w:tcW w:w="3260" w:type="dxa"/>
          </w:tcPr>
          <w:p w14:paraId="00F0F906" w14:textId="39042E29" w:rsidR="002E4FDF" w:rsidRPr="00266779" w:rsidRDefault="002E4FDF" w:rsidP="002E4FDF">
            <w:pPr>
              <w:tabs>
                <w:tab w:val="left" w:pos="540"/>
              </w:tabs>
              <w:contextualSpacing/>
              <w:jc w:val="center"/>
            </w:pPr>
            <w:r>
              <w:t>12</w:t>
            </w:r>
          </w:p>
        </w:tc>
        <w:tc>
          <w:tcPr>
            <w:tcW w:w="3118" w:type="dxa"/>
          </w:tcPr>
          <w:p w14:paraId="378E0F2E" w14:textId="6A43D2A7" w:rsidR="002E4FDF" w:rsidRPr="00266779" w:rsidRDefault="002E4FDF" w:rsidP="002E4FDF">
            <w:pPr>
              <w:tabs>
                <w:tab w:val="left" w:pos="540"/>
              </w:tabs>
              <w:contextualSpacing/>
              <w:jc w:val="center"/>
            </w:pPr>
            <w:r>
              <w:t>12</w:t>
            </w:r>
          </w:p>
        </w:tc>
      </w:tr>
      <w:tr w:rsidR="002E4FDF" w:rsidRPr="005F44B6" w14:paraId="3BEF5A3A" w14:textId="77777777" w:rsidTr="006D6F27">
        <w:trPr>
          <w:trHeight w:val="330"/>
        </w:trPr>
        <w:tc>
          <w:tcPr>
            <w:tcW w:w="3119" w:type="dxa"/>
          </w:tcPr>
          <w:p w14:paraId="74ACC283" w14:textId="77777777" w:rsidR="002E4FDF" w:rsidRPr="005F44B6" w:rsidRDefault="002E4FDF" w:rsidP="002E4FDF">
            <w:pPr>
              <w:rPr>
                <w:color w:val="000000"/>
                <w:szCs w:val="28"/>
              </w:rPr>
            </w:pPr>
            <w:r w:rsidRPr="005F44B6">
              <w:rPr>
                <w:color w:val="000000"/>
                <w:szCs w:val="28"/>
              </w:rPr>
              <w:t xml:space="preserve">Семинары, практические занятия  </w:t>
            </w:r>
          </w:p>
        </w:tc>
        <w:tc>
          <w:tcPr>
            <w:tcW w:w="3260" w:type="dxa"/>
          </w:tcPr>
          <w:p w14:paraId="22AF0AB6" w14:textId="6D9CF201" w:rsidR="002E4FDF" w:rsidRPr="00266779" w:rsidRDefault="002E4FDF" w:rsidP="002E4FDF">
            <w:pPr>
              <w:tabs>
                <w:tab w:val="left" w:pos="540"/>
              </w:tabs>
              <w:contextualSpacing/>
              <w:jc w:val="center"/>
            </w:pPr>
            <w:r>
              <w:t>14</w:t>
            </w:r>
          </w:p>
        </w:tc>
        <w:tc>
          <w:tcPr>
            <w:tcW w:w="3118" w:type="dxa"/>
          </w:tcPr>
          <w:p w14:paraId="303AA9FB" w14:textId="478EE1D6" w:rsidR="002E4FDF" w:rsidRPr="00266779" w:rsidRDefault="002E4FDF" w:rsidP="002E4FDF">
            <w:pPr>
              <w:tabs>
                <w:tab w:val="left" w:pos="540"/>
              </w:tabs>
              <w:contextualSpacing/>
              <w:jc w:val="center"/>
            </w:pPr>
            <w:r>
              <w:t>14</w:t>
            </w:r>
          </w:p>
        </w:tc>
      </w:tr>
      <w:tr w:rsidR="002E4FDF" w:rsidRPr="005F44B6" w14:paraId="54848A1C" w14:textId="77777777" w:rsidTr="006D6F27">
        <w:trPr>
          <w:trHeight w:val="330"/>
        </w:trPr>
        <w:tc>
          <w:tcPr>
            <w:tcW w:w="3119" w:type="dxa"/>
          </w:tcPr>
          <w:p w14:paraId="68652C7F" w14:textId="77777777" w:rsidR="002E4FDF" w:rsidRPr="005F44B6" w:rsidRDefault="002E4FDF" w:rsidP="002E4FDF">
            <w:pPr>
              <w:rPr>
                <w:b/>
                <w:color w:val="000000"/>
                <w:szCs w:val="28"/>
              </w:rPr>
            </w:pPr>
            <w:r w:rsidRPr="005F44B6">
              <w:rPr>
                <w:b/>
                <w:color w:val="000000"/>
                <w:szCs w:val="28"/>
              </w:rPr>
              <w:t>Самостоятельная работа</w:t>
            </w:r>
          </w:p>
        </w:tc>
        <w:tc>
          <w:tcPr>
            <w:tcW w:w="3260" w:type="dxa"/>
          </w:tcPr>
          <w:p w14:paraId="0C6904A4" w14:textId="5B7D89F2" w:rsidR="002E4FDF" w:rsidRPr="002E4FDF" w:rsidRDefault="002E4FDF" w:rsidP="002E4FDF">
            <w:pPr>
              <w:tabs>
                <w:tab w:val="left" w:pos="540"/>
              </w:tabs>
              <w:contextualSpacing/>
              <w:jc w:val="center"/>
              <w:rPr>
                <w:b/>
                <w:bCs/>
              </w:rPr>
            </w:pPr>
            <w:r w:rsidRPr="002E4FDF">
              <w:rPr>
                <w:b/>
                <w:bCs/>
              </w:rPr>
              <w:t>82</w:t>
            </w:r>
          </w:p>
        </w:tc>
        <w:tc>
          <w:tcPr>
            <w:tcW w:w="3118" w:type="dxa"/>
          </w:tcPr>
          <w:p w14:paraId="33E3CEC3" w14:textId="306E449F" w:rsidR="002E4FDF" w:rsidRPr="00087D4C" w:rsidRDefault="002E4FDF" w:rsidP="002E4FDF">
            <w:pPr>
              <w:tabs>
                <w:tab w:val="left" w:pos="540"/>
              </w:tabs>
              <w:contextualSpacing/>
              <w:jc w:val="center"/>
              <w:rPr>
                <w:b/>
              </w:rPr>
            </w:pPr>
            <w:r w:rsidRPr="002E4FDF">
              <w:rPr>
                <w:b/>
                <w:bCs/>
              </w:rPr>
              <w:t>82</w:t>
            </w:r>
          </w:p>
        </w:tc>
      </w:tr>
      <w:tr w:rsidR="009B684E" w:rsidRPr="005F44B6" w14:paraId="20FF521D" w14:textId="77777777" w:rsidTr="006D6F27">
        <w:trPr>
          <w:trHeight w:val="677"/>
        </w:trPr>
        <w:tc>
          <w:tcPr>
            <w:tcW w:w="3119" w:type="dxa"/>
          </w:tcPr>
          <w:p w14:paraId="7BB33833" w14:textId="77777777" w:rsidR="009B684E" w:rsidRPr="005F44B6" w:rsidRDefault="009B684E" w:rsidP="009B684E">
            <w:pPr>
              <w:rPr>
                <w:i/>
                <w:color w:val="000000"/>
                <w:szCs w:val="28"/>
              </w:rPr>
            </w:pPr>
            <w:r w:rsidRPr="005F44B6">
              <w:rPr>
                <w:i/>
                <w:color w:val="000000"/>
                <w:szCs w:val="28"/>
              </w:rPr>
              <w:t xml:space="preserve">Вид текущего контроля </w:t>
            </w:r>
          </w:p>
        </w:tc>
        <w:tc>
          <w:tcPr>
            <w:tcW w:w="3260" w:type="dxa"/>
          </w:tcPr>
          <w:p w14:paraId="257FE92D" w14:textId="5E5E92C7" w:rsidR="009B684E" w:rsidRPr="00266779" w:rsidRDefault="009B684E" w:rsidP="009B684E">
            <w:pPr>
              <w:tabs>
                <w:tab w:val="left" w:pos="540"/>
              </w:tabs>
              <w:contextualSpacing/>
              <w:jc w:val="center"/>
            </w:pPr>
            <w:r>
              <w:t>Контрольная работа</w:t>
            </w:r>
          </w:p>
        </w:tc>
        <w:tc>
          <w:tcPr>
            <w:tcW w:w="3118" w:type="dxa"/>
          </w:tcPr>
          <w:p w14:paraId="37212583" w14:textId="6D31CB1C" w:rsidR="009B684E" w:rsidRPr="00266779" w:rsidRDefault="009B684E" w:rsidP="009B684E">
            <w:pPr>
              <w:tabs>
                <w:tab w:val="left" w:pos="540"/>
              </w:tabs>
              <w:contextualSpacing/>
              <w:jc w:val="center"/>
            </w:pPr>
            <w:r>
              <w:t>Контрольная работа</w:t>
            </w:r>
          </w:p>
        </w:tc>
      </w:tr>
      <w:tr w:rsidR="005E3B1D" w:rsidRPr="005F44B6" w14:paraId="3078F889" w14:textId="77777777" w:rsidTr="006D6F27">
        <w:trPr>
          <w:trHeight w:val="330"/>
        </w:trPr>
        <w:tc>
          <w:tcPr>
            <w:tcW w:w="3119" w:type="dxa"/>
          </w:tcPr>
          <w:p w14:paraId="7DFDED76" w14:textId="77777777" w:rsidR="005E3B1D" w:rsidRPr="005F44B6" w:rsidRDefault="005E3B1D" w:rsidP="0091696C">
            <w:pPr>
              <w:rPr>
                <w:color w:val="000000"/>
                <w:szCs w:val="28"/>
              </w:rPr>
            </w:pPr>
            <w:r w:rsidRPr="005F44B6">
              <w:rPr>
                <w:color w:val="000000"/>
                <w:szCs w:val="28"/>
              </w:rPr>
              <w:t>Вид промежуточной аттестации</w:t>
            </w:r>
          </w:p>
        </w:tc>
        <w:tc>
          <w:tcPr>
            <w:tcW w:w="3260" w:type="dxa"/>
          </w:tcPr>
          <w:p w14:paraId="118BBA49" w14:textId="721143B5" w:rsidR="005E3B1D" w:rsidRPr="00266779" w:rsidRDefault="009B684E" w:rsidP="00087D4C">
            <w:pPr>
              <w:tabs>
                <w:tab w:val="left" w:pos="540"/>
              </w:tabs>
              <w:contextualSpacing/>
              <w:jc w:val="center"/>
            </w:pPr>
            <w:r>
              <w:t>Зачет</w:t>
            </w:r>
          </w:p>
        </w:tc>
        <w:tc>
          <w:tcPr>
            <w:tcW w:w="3118" w:type="dxa"/>
          </w:tcPr>
          <w:p w14:paraId="38764415" w14:textId="450879B5" w:rsidR="005E3B1D" w:rsidRPr="00266779" w:rsidRDefault="009B684E" w:rsidP="00087D4C">
            <w:pPr>
              <w:tabs>
                <w:tab w:val="left" w:pos="540"/>
              </w:tabs>
              <w:contextualSpacing/>
              <w:jc w:val="center"/>
            </w:pPr>
            <w:r>
              <w:t>Зачет</w:t>
            </w:r>
          </w:p>
        </w:tc>
      </w:tr>
    </w:tbl>
    <w:p w14:paraId="2BE367B4" w14:textId="77777777" w:rsidR="00833035" w:rsidRPr="00565D99" w:rsidRDefault="00833035" w:rsidP="00833035">
      <w:pPr>
        <w:rPr>
          <w:i/>
          <w:color w:val="000000"/>
          <w:sz w:val="20"/>
          <w:szCs w:val="20"/>
          <w:lang w:eastAsia="en-US"/>
        </w:rPr>
      </w:pPr>
      <w:bookmarkStart w:id="3" w:name="_Toc470869438"/>
      <w:bookmarkStart w:id="4" w:name="_Toc470869977"/>
    </w:p>
    <w:bookmarkEnd w:id="3"/>
    <w:bookmarkEnd w:id="4"/>
    <w:p w14:paraId="77108AE7" w14:textId="77777777" w:rsidR="00087D4C" w:rsidRDefault="00087D4C" w:rsidP="00833035">
      <w:pPr>
        <w:jc w:val="both"/>
        <w:rPr>
          <w:b/>
          <w:iCs/>
          <w:sz w:val="28"/>
          <w:szCs w:val="28"/>
        </w:rPr>
      </w:pPr>
    </w:p>
    <w:p w14:paraId="4E0E2641" w14:textId="7B8D4EAF" w:rsidR="00833035" w:rsidRPr="005532E3" w:rsidRDefault="00833035" w:rsidP="00087D4C">
      <w:pPr>
        <w:spacing w:after="240"/>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0FDE587E" w14:textId="77777777" w:rsidR="00833035" w:rsidRPr="00FC5FC6" w:rsidRDefault="00833035" w:rsidP="00833035">
      <w:pPr>
        <w:spacing w:after="240"/>
        <w:ind w:firstLine="709"/>
        <w:jc w:val="both"/>
        <w:rPr>
          <w:b/>
          <w:bCs/>
          <w:sz w:val="28"/>
          <w:szCs w:val="28"/>
        </w:rPr>
      </w:pPr>
      <w:r w:rsidRPr="00FC5FC6">
        <w:rPr>
          <w:b/>
          <w:bCs/>
          <w:sz w:val="28"/>
          <w:szCs w:val="28"/>
        </w:rPr>
        <w:t>5.1. Содержание дисциплины</w:t>
      </w:r>
    </w:p>
    <w:p w14:paraId="21BA1464" w14:textId="76E72A4F" w:rsidR="00EA029D" w:rsidRPr="00FC5FC6" w:rsidRDefault="00972A84" w:rsidP="00087D4C">
      <w:pPr>
        <w:pStyle w:val="Style2"/>
        <w:widowControl/>
        <w:spacing w:line="360" w:lineRule="auto"/>
        <w:ind w:firstLine="709"/>
        <w:rPr>
          <w:sz w:val="28"/>
          <w:szCs w:val="28"/>
        </w:rPr>
      </w:pPr>
      <w:bookmarkStart w:id="5" w:name="_Hlk60009327"/>
      <w:bookmarkStart w:id="6" w:name="_Hlk73208750"/>
      <w:r w:rsidRPr="00FC5FC6">
        <w:rPr>
          <w:rStyle w:val="FontStyle51"/>
          <w:b/>
          <w:bCs/>
          <w:sz w:val="28"/>
          <w:szCs w:val="28"/>
          <w:lang w:val="x-none" w:eastAsia="x-none"/>
        </w:rPr>
        <w:t>Тема 1.</w:t>
      </w:r>
      <w:r w:rsidRPr="00FC5FC6">
        <w:t xml:space="preserve"> </w:t>
      </w:r>
      <w:r w:rsidR="00EA029D" w:rsidRPr="00FC5FC6">
        <w:rPr>
          <w:b/>
          <w:bCs/>
          <w:sz w:val="28"/>
          <w:szCs w:val="28"/>
        </w:rPr>
        <w:t>Комьюнити-менеджмент в современном обществе</w:t>
      </w:r>
      <w:r w:rsidR="00EA029D" w:rsidRPr="00FC5FC6">
        <w:rPr>
          <w:sz w:val="28"/>
          <w:szCs w:val="28"/>
        </w:rPr>
        <w:t xml:space="preserve"> </w:t>
      </w:r>
    </w:p>
    <w:p w14:paraId="11804B30" w14:textId="576AD560" w:rsidR="00E61115" w:rsidRPr="00FC5FC6" w:rsidRDefault="00A041F2" w:rsidP="00087D4C">
      <w:pPr>
        <w:pStyle w:val="Style2"/>
        <w:widowControl/>
        <w:spacing w:line="360" w:lineRule="auto"/>
        <w:ind w:firstLine="709"/>
        <w:rPr>
          <w:sz w:val="28"/>
          <w:szCs w:val="28"/>
        </w:rPr>
      </w:pPr>
      <w:r w:rsidRPr="00FC5FC6">
        <w:rPr>
          <w:sz w:val="28"/>
          <w:szCs w:val="28"/>
        </w:rPr>
        <w:t>Основы и целеполагание комьюнити-менеджмента. История возникновения и развития комьюнити-менеджмента.</w:t>
      </w:r>
      <w:r w:rsidR="00C166CC" w:rsidRPr="00FC5FC6">
        <w:rPr>
          <w:sz w:val="28"/>
          <w:szCs w:val="28"/>
        </w:rPr>
        <w:t xml:space="preserve"> </w:t>
      </w:r>
      <w:r w:rsidR="00FC5FC6" w:rsidRPr="00FC5FC6">
        <w:rPr>
          <w:sz w:val="28"/>
          <w:szCs w:val="28"/>
        </w:rPr>
        <w:t xml:space="preserve">Актуальность данного вида менеджмента в </w:t>
      </w:r>
      <w:r w:rsidR="00FC5FC6" w:rsidRPr="00FC5FC6">
        <w:rPr>
          <w:sz w:val="28"/>
          <w:szCs w:val="28"/>
          <w:lang w:val="en-US"/>
        </w:rPr>
        <w:t>XXI</w:t>
      </w:r>
      <w:r w:rsidR="00FC5FC6" w:rsidRPr="00FC5FC6">
        <w:rPr>
          <w:sz w:val="28"/>
          <w:szCs w:val="28"/>
        </w:rPr>
        <w:t xml:space="preserve"> веке. </w:t>
      </w:r>
      <w:r w:rsidR="00C166CC" w:rsidRPr="00FC5FC6">
        <w:rPr>
          <w:sz w:val="28"/>
          <w:szCs w:val="28"/>
        </w:rPr>
        <w:t xml:space="preserve">Потребности людей при вступлении в сообщество. </w:t>
      </w:r>
      <w:r w:rsidR="00E61115" w:rsidRPr="00FC5FC6">
        <w:rPr>
          <w:sz w:val="28"/>
          <w:szCs w:val="28"/>
        </w:rPr>
        <w:t xml:space="preserve">Внешние и внутренние связи на разных стадиях жизненного цикла </w:t>
      </w:r>
      <w:r w:rsidR="001B0109">
        <w:rPr>
          <w:sz w:val="28"/>
          <w:szCs w:val="28"/>
        </w:rPr>
        <w:t>комьюнити (</w:t>
      </w:r>
      <w:r w:rsidR="00E61115" w:rsidRPr="00FC5FC6">
        <w:rPr>
          <w:sz w:val="28"/>
          <w:szCs w:val="28"/>
        </w:rPr>
        <w:t>организации</w:t>
      </w:r>
      <w:r w:rsidR="001B0109">
        <w:rPr>
          <w:sz w:val="28"/>
          <w:szCs w:val="28"/>
        </w:rPr>
        <w:t>)</w:t>
      </w:r>
      <w:r w:rsidR="00E61115" w:rsidRPr="00FC5FC6">
        <w:rPr>
          <w:sz w:val="28"/>
          <w:szCs w:val="28"/>
        </w:rPr>
        <w:t xml:space="preserve">. </w:t>
      </w:r>
      <w:r w:rsidR="00E61115">
        <w:rPr>
          <w:sz w:val="28"/>
          <w:szCs w:val="28"/>
        </w:rPr>
        <w:t xml:space="preserve">Пять этапов </w:t>
      </w:r>
      <w:proofErr w:type="spellStart"/>
      <w:r w:rsidR="00E61115">
        <w:rPr>
          <w:sz w:val="28"/>
          <w:szCs w:val="28"/>
        </w:rPr>
        <w:t>Грейнера</w:t>
      </w:r>
      <w:proofErr w:type="spellEnd"/>
      <w:r w:rsidR="00E61115">
        <w:rPr>
          <w:sz w:val="28"/>
          <w:szCs w:val="28"/>
        </w:rPr>
        <w:t xml:space="preserve"> применительно к комьюнити-менеджменту. </w:t>
      </w:r>
      <w:r w:rsidR="00E61115" w:rsidRPr="00FC5FC6">
        <w:rPr>
          <w:sz w:val="28"/>
          <w:szCs w:val="28"/>
        </w:rPr>
        <w:t xml:space="preserve">Технология командообразования. </w:t>
      </w:r>
    </w:p>
    <w:bookmarkEnd w:id="5"/>
    <w:p w14:paraId="38D1A3CA" w14:textId="77777777" w:rsidR="00F9398A" w:rsidRPr="00FC5FC6" w:rsidRDefault="00F9398A" w:rsidP="00E61115">
      <w:pPr>
        <w:pStyle w:val="Style2"/>
        <w:widowControl/>
        <w:spacing w:line="240" w:lineRule="auto"/>
        <w:ind w:firstLine="0"/>
        <w:rPr>
          <w:rStyle w:val="FontStyle51"/>
          <w:b/>
          <w:bCs/>
          <w:sz w:val="28"/>
          <w:szCs w:val="28"/>
          <w:lang w:val="x-none" w:eastAsia="x-none"/>
        </w:rPr>
      </w:pPr>
    </w:p>
    <w:p w14:paraId="5D8543A3" w14:textId="6FA31238" w:rsidR="00972A84" w:rsidRPr="00FC5FC6" w:rsidRDefault="00972A84" w:rsidP="00E247EC">
      <w:pPr>
        <w:pStyle w:val="Style2"/>
        <w:widowControl/>
        <w:spacing w:line="240" w:lineRule="auto"/>
        <w:ind w:firstLine="709"/>
        <w:rPr>
          <w:rStyle w:val="FontStyle51"/>
          <w:b/>
          <w:bCs/>
          <w:sz w:val="28"/>
          <w:szCs w:val="28"/>
          <w:lang w:val="x-none" w:eastAsia="x-none"/>
        </w:rPr>
      </w:pPr>
      <w:r w:rsidRPr="00FC5FC6">
        <w:rPr>
          <w:rStyle w:val="FontStyle51"/>
          <w:b/>
          <w:bCs/>
          <w:sz w:val="28"/>
          <w:szCs w:val="28"/>
          <w:lang w:val="x-none" w:eastAsia="x-none"/>
        </w:rPr>
        <w:t xml:space="preserve">Тема 2. </w:t>
      </w:r>
      <w:r w:rsidR="00A041F2" w:rsidRPr="00FC5FC6">
        <w:rPr>
          <w:rStyle w:val="FontStyle51"/>
          <w:b/>
          <w:bCs/>
          <w:sz w:val="28"/>
          <w:szCs w:val="28"/>
          <w:lang w:eastAsia="x-none"/>
        </w:rPr>
        <w:t>Социальная психология к</w:t>
      </w:r>
      <w:r w:rsidR="00A041F2" w:rsidRPr="00FC5FC6">
        <w:rPr>
          <w:b/>
          <w:sz w:val="28"/>
          <w:szCs w:val="28"/>
        </w:rPr>
        <w:t>омьюнити-менеджмента</w:t>
      </w:r>
    </w:p>
    <w:p w14:paraId="4D56C5F4" w14:textId="38DF9CDB" w:rsidR="00E61115" w:rsidRPr="00FC5FC6" w:rsidRDefault="00A041F2" w:rsidP="00087D4C">
      <w:pPr>
        <w:spacing w:after="240" w:line="360" w:lineRule="auto"/>
        <w:ind w:firstLine="709"/>
        <w:jc w:val="both"/>
        <w:rPr>
          <w:sz w:val="28"/>
          <w:szCs w:val="28"/>
        </w:rPr>
      </w:pPr>
      <w:r w:rsidRPr="00FC5FC6">
        <w:rPr>
          <w:sz w:val="28"/>
          <w:szCs w:val="28"/>
        </w:rPr>
        <w:t>Социальное влияние внутри группы</w:t>
      </w:r>
      <w:r w:rsidR="00FC5FC6">
        <w:rPr>
          <w:sz w:val="28"/>
          <w:szCs w:val="28"/>
        </w:rPr>
        <w:t xml:space="preserve"> как способ формирования социальной идентичности.</w:t>
      </w:r>
      <w:r w:rsidRPr="00FC5FC6">
        <w:rPr>
          <w:sz w:val="28"/>
          <w:szCs w:val="28"/>
        </w:rPr>
        <w:t xml:space="preserve"> </w:t>
      </w:r>
      <w:r w:rsidR="00FC5FC6">
        <w:rPr>
          <w:sz w:val="28"/>
          <w:szCs w:val="28"/>
        </w:rPr>
        <w:t xml:space="preserve">Психология социальных групп. Применение теорий социальной </w:t>
      </w:r>
      <w:proofErr w:type="spellStart"/>
      <w:r w:rsidR="00FC5FC6">
        <w:rPr>
          <w:sz w:val="28"/>
          <w:szCs w:val="28"/>
        </w:rPr>
        <w:t>фасилитации</w:t>
      </w:r>
      <w:proofErr w:type="spellEnd"/>
      <w:r w:rsidR="00FC5FC6">
        <w:rPr>
          <w:sz w:val="28"/>
          <w:szCs w:val="28"/>
        </w:rPr>
        <w:t xml:space="preserve"> и социальной </w:t>
      </w:r>
      <w:proofErr w:type="spellStart"/>
      <w:r w:rsidR="00FC5FC6">
        <w:rPr>
          <w:sz w:val="28"/>
          <w:szCs w:val="28"/>
        </w:rPr>
        <w:t>ленности</w:t>
      </w:r>
      <w:proofErr w:type="spellEnd"/>
      <w:r w:rsidR="00FC5FC6">
        <w:rPr>
          <w:sz w:val="28"/>
          <w:szCs w:val="28"/>
        </w:rPr>
        <w:t xml:space="preserve"> в рамках анализа участников комьюнити. </w:t>
      </w:r>
      <w:r w:rsidRPr="00FC5FC6">
        <w:rPr>
          <w:sz w:val="28"/>
          <w:szCs w:val="28"/>
        </w:rPr>
        <w:t xml:space="preserve">Конфликтология. </w:t>
      </w:r>
      <w:proofErr w:type="spellStart"/>
      <w:r w:rsidR="00A76994">
        <w:rPr>
          <w:sz w:val="28"/>
          <w:szCs w:val="28"/>
        </w:rPr>
        <w:t>Деиндевидуализация</w:t>
      </w:r>
      <w:proofErr w:type="spellEnd"/>
      <w:r w:rsidR="00A76994">
        <w:rPr>
          <w:sz w:val="28"/>
          <w:szCs w:val="28"/>
        </w:rPr>
        <w:t xml:space="preserve"> как причина анонимности членов сообщества и способы борьбы с ней. </w:t>
      </w:r>
    </w:p>
    <w:p w14:paraId="372F9162" w14:textId="61D8CC7C" w:rsidR="00303365" w:rsidRPr="00FC5FC6" w:rsidRDefault="00303365" w:rsidP="00087D4C">
      <w:pPr>
        <w:pStyle w:val="Style2"/>
        <w:widowControl/>
        <w:spacing w:line="360" w:lineRule="auto"/>
        <w:ind w:firstLine="709"/>
        <w:rPr>
          <w:b/>
          <w:bCs/>
          <w:sz w:val="28"/>
          <w:szCs w:val="28"/>
        </w:rPr>
      </w:pPr>
      <w:r w:rsidRPr="00FC5FC6">
        <w:rPr>
          <w:b/>
          <w:bCs/>
          <w:sz w:val="28"/>
          <w:szCs w:val="28"/>
        </w:rPr>
        <w:t xml:space="preserve">Тема </w:t>
      </w:r>
      <w:r w:rsidR="00E61115">
        <w:rPr>
          <w:b/>
          <w:bCs/>
          <w:sz w:val="28"/>
          <w:szCs w:val="28"/>
        </w:rPr>
        <w:t>3</w:t>
      </w:r>
      <w:r w:rsidRPr="00FC5FC6">
        <w:rPr>
          <w:b/>
          <w:bCs/>
          <w:sz w:val="28"/>
          <w:szCs w:val="28"/>
        </w:rPr>
        <w:t xml:space="preserve">. </w:t>
      </w:r>
      <w:r w:rsidRPr="00FC5FC6">
        <w:rPr>
          <w:b/>
          <w:bCs/>
          <w:sz w:val="28"/>
          <w:szCs w:val="28"/>
          <w:lang w:val="en-US"/>
        </w:rPr>
        <w:t>PR</w:t>
      </w:r>
      <w:r w:rsidRPr="00FC5FC6">
        <w:rPr>
          <w:b/>
          <w:bCs/>
          <w:sz w:val="28"/>
          <w:szCs w:val="28"/>
        </w:rPr>
        <w:t xml:space="preserve">-инструменты для комьюнити менеджмента </w:t>
      </w:r>
    </w:p>
    <w:p w14:paraId="5D0304C2" w14:textId="6A3A54A7" w:rsidR="00E61115" w:rsidRDefault="00303365" w:rsidP="00087D4C">
      <w:pPr>
        <w:pStyle w:val="Style2"/>
        <w:widowControl/>
        <w:spacing w:line="360" w:lineRule="auto"/>
        <w:ind w:firstLine="709"/>
        <w:rPr>
          <w:sz w:val="28"/>
          <w:szCs w:val="28"/>
        </w:rPr>
      </w:pPr>
      <w:r w:rsidRPr="00FC5FC6">
        <w:rPr>
          <w:sz w:val="28"/>
          <w:szCs w:val="28"/>
        </w:rPr>
        <w:t xml:space="preserve">Определение целевых аудиторий, их характеристики. </w:t>
      </w:r>
      <w:r w:rsidR="00351939" w:rsidRPr="00FC5FC6">
        <w:rPr>
          <w:sz w:val="28"/>
          <w:szCs w:val="28"/>
        </w:rPr>
        <w:t xml:space="preserve">Создание ядра сообщества и его рост (варианты стратегий развития). Формулирование миссии и целей для участников. Создание сопричастности. </w:t>
      </w:r>
      <w:r w:rsidRPr="00FC5FC6">
        <w:rPr>
          <w:sz w:val="28"/>
          <w:szCs w:val="28"/>
        </w:rPr>
        <w:t xml:space="preserve">Организация специальных событий для участников сообщества. </w:t>
      </w:r>
      <w:r w:rsidR="00E61115">
        <w:rPr>
          <w:sz w:val="28"/>
          <w:szCs w:val="28"/>
        </w:rPr>
        <w:t xml:space="preserve">Планирование медиаконтента, создание контент-плана и шаблона ответов. </w:t>
      </w:r>
      <w:r w:rsidR="00E61115" w:rsidRPr="00FC5FC6">
        <w:rPr>
          <w:sz w:val="28"/>
          <w:szCs w:val="28"/>
        </w:rPr>
        <w:t xml:space="preserve">Создание </w:t>
      </w:r>
      <w:r w:rsidR="001B0109">
        <w:rPr>
          <w:sz w:val="28"/>
          <w:szCs w:val="28"/>
        </w:rPr>
        <w:t xml:space="preserve">другой коммуникационной </w:t>
      </w:r>
      <w:r w:rsidR="00E61115" w:rsidRPr="00FC5FC6">
        <w:rPr>
          <w:sz w:val="28"/>
          <w:szCs w:val="28"/>
        </w:rPr>
        <w:t>инфраструктуры для работы с сообществом.</w:t>
      </w:r>
    </w:p>
    <w:p w14:paraId="72F52F55" w14:textId="77777777" w:rsidR="00E61115" w:rsidRDefault="00E61115" w:rsidP="00087D4C">
      <w:pPr>
        <w:pStyle w:val="Style2"/>
        <w:widowControl/>
        <w:spacing w:line="360" w:lineRule="auto"/>
        <w:ind w:firstLine="709"/>
        <w:rPr>
          <w:sz w:val="28"/>
          <w:szCs w:val="28"/>
        </w:rPr>
      </w:pPr>
    </w:p>
    <w:p w14:paraId="7856C3C6" w14:textId="39066C30" w:rsidR="00351939" w:rsidRPr="00E61115" w:rsidRDefault="00351939" w:rsidP="00087D4C">
      <w:pPr>
        <w:pStyle w:val="Style2"/>
        <w:widowControl/>
        <w:spacing w:line="360" w:lineRule="auto"/>
        <w:ind w:firstLine="709"/>
        <w:rPr>
          <w:sz w:val="28"/>
          <w:szCs w:val="28"/>
        </w:rPr>
      </w:pPr>
      <w:r w:rsidRPr="00FC5FC6">
        <w:rPr>
          <w:b/>
          <w:bCs/>
          <w:sz w:val="28"/>
          <w:szCs w:val="28"/>
        </w:rPr>
        <w:t xml:space="preserve">Тема </w:t>
      </w:r>
      <w:r w:rsidR="00E61115">
        <w:rPr>
          <w:b/>
          <w:bCs/>
          <w:sz w:val="28"/>
          <w:szCs w:val="28"/>
        </w:rPr>
        <w:t>4</w:t>
      </w:r>
      <w:r w:rsidRPr="00FC5FC6">
        <w:rPr>
          <w:b/>
          <w:bCs/>
          <w:sz w:val="28"/>
          <w:szCs w:val="28"/>
        </w:rPr>
        <w:t xml:space="preserve">. </w:t>
      </w:r>
      <w:r w:rsidR="00F61863">
        <w:rPr>
          <w:b/>
          <w:bCs/>
          <w:sz w:val="28"/>
          <w:szCs w:val="28"/>
        </w:rPr>
        <w:t>Функционирование</w:t>
      </w:r>
      <w:r w:rsidRPr="00FC5FC6">
        <w:rPr>
          <w:b/>
          <w:bCs/>
          <w:sz w:val="28"/>
          <w:szCs w:val="28"/>
        </w:rPr>
        <w:t xml:space="preserve"> сообществ</w:t>
      </w:r>
      <w:r w:rsidR="00F61863">
        <w:rPr>
          <w:b/>
          <w:bCs/>
          <w:sz w:val="28"/>
          <w:szCs w:val="28"/>
        </w:rPr>
        <w:t>а</w:t>
      </w:r>
    </w:p>
    <w:p w14:paraId="42183D40" w14:textId="1500E8CC" w:rsidR="00351939" w:rsidRPr="00FC5FC6" w:rsidRDefault="00351939" w:rsidP="00087D4C">
      <w:pPr>
        <w:pStyle w:val="Style2"/>
        <w:widowControl/>
        <w:spacing w:line="360" w:lineRule="auto"/>
        <w:ind w:firstLine="709"/>
        <w:rPr>
          <w:sz w:val="28"/>
          <w:szCs w:val="28"/>
        </w:rPr>
      </w:pPr>
      <w:r w:rsidRPr="00FC5FC6">
        <w:rPr>
          <w:sz w:val="28"/>
          <w:szCs w:val="28"/>
        </w:rPr>
        <w:t xml:space="preserve">Редакционная политика. Работа с негативом. </w:t>
      </w:r>
      <w:r w:rsidR="00C166CC" w:rsidRPr="00FC5FC6">
        <w:rPr>
          <w:sz w:val="28"/>
          <w:szCs w:val="28"/>
        </w:rPr>
        <w:t xml:space="preserve">Построение сообщества с нуля. Автоматизация сообщества. Адвокаты бренда. </w:t>
      </w:r>
      <w:r w:rsidR="001B0109" w:rsidRPr="00FC5FC6">
        <w:rPr>
          <w:sz w:val="28"/>
          <w:szCs w:val="28"/>
        </w:rPr>
        <w:t xml:space="preserve">Формирование систем лояльности внутри </w:t>
      </w:r>
      <w:r w:rsidR="001B0109">
        <w:rPr>
          <w:sz w:val="28"/>
          <w:szCs w:val="28"/>
        </w:rPr>
        <w:t xml:space="preserve">комьюнити. </w:t>
      </w:r>
      <w:r w:rsidR="00E61115" w:rsidRPr="00E61115">
        <w:rPr>
          <w:sz w:val="28"/>
          <w:szCs w:val="28"/>
        </w:rPr>
        <w:t>Исследования успешности сообщества</w:t>
      </w:r>
      <w:r w:rsidR="00E61115">
        <w:rPr>
          <w:sz w:val="28"/>
          <w:szCs w:val="28"/>
        </w:rPr>
        <w:t xml:space="preserve"> и целевые измеряемые показатели.</w:t>
      </w:r>
      <w:r w:rsidR="001B0109">
        <w:rPr>
          <w:sz w:val="28"/>
          <w:szCs w:val="28"/>
        </w:rPr>
        <w:t xml:space="preserve"> </w:t>
      </w:r>
    </w:p>
    <w:bookmarkEnd w:id="6"/>
    <w:p w14:paraId="1F699DA9" w14:textId="77777777" w:rsidR="00833035" w:rsidRPr="005532E3"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31D211E5" w14:textId="77777777" w:rsidR="00833035" w:rsidRPr="00565D99" w:rsidRDefault="00833035" w:rsidP="00C87C4E">
      <w:pPr>
        <w:widowControl w:val="0"/>
        <w:jc w:val="right"/>
      </w:pPr>
      <w:r w:rsidRPr="00565D99">
        <w:rPr>
          <w:sz w:val="28"/>
          <w:szCs w:val="28"/>
        </w:rPr>
        <w:t xml:space="preserve">                                                                                  </w:t>
      </w:r>
      <w:r w:rsidRPr="00087D4C">
        <w:rPr>
          <w:sz w:val="28"/>
        </w:rPr>
        <w:t>Таблица 2</w:t>
      </w:r>
    </w:p>
    <w:tbl>
      <w:tblPr>
        <w:tblStyle w:val="12"/>
        <w:tblW w:w="10349" w:type="dxa"/>
        <w:tblInd w:w="-289" w:type="dxa"/>
        <w:tblLayout w:type="fixed"/>
        <w:tblLook w:val="04A0" w:firstRow="1" w:lastRow="0" w:firstColumn="1" w:lastColumn="0" w:noHBand="0" w:noVBand="1"/>
      </w:tblPr>
      <w:tblGrid>
        <w:gridCol w:w="568"/>
        <w:gridCol w:w="1559"/>
        <w:gridCol w:w="851"/>
        <w:gridCol w:w="992"/>
        <w:gridCol w:w="992"/>
        <w:gridCol w:w="1559"/>
        <w:gridCol w:w="993"/>
        <w:gridCol w:w="2835"/>
      </w:tblGrid>
      <w:tr w:rsidR="002E4FDF" w:rsidRPr="000C4A11" w14:paraId="3C164130" w14:textId="77777777" w:rsidTr="00DC365D">
        <w:tc>
          <w:tcPr>
            <w:tcW w:w="568" w:type="dxa"/>
            <w:vMerge w:val="restart"/>
          </w:tcPr>
          <w:p w14:paraId="1E4BE9A9" w14:textId="77777777" w:rsidR="002E4FDF" w:rsidRPr="00F44ED3" w:rsidRDefault="002E4FDF" w:rsidP="00DC365D">
            <w:pPr>
              <w:rPr>
                <w:b/>
                <w:color w:val="000000"/>
                <w:sz w:val="22"/>
                <w:szCs w:val="22"/>
              </w:rPr>
            </w:pPr>
            <w:r w:rsidRPr="00F44ED3">
              <w:rPr>
                <w:b/>
                <w:color w:val="000000"/>
                <w:sz w:val="22"/>
                <w:szCs w:val="22"/>
              </w:rPr>
              <w:t>№</w:t>
            </w:r>
          </w:p>
        </w:tc>
        <w:tc>
          <w:tcPr>
            <w:tcW w:w="1559" w:type="dxa"/>
            <w:vMerge w:val="restart"/>
          </w:tcPr>
          <w:p w14:paraId="614FACB1" w14:textId="77777777" w:rsidR="002E4FDF" w:rsidRPr="002E4FDF" w:rsidRDefault="002E4FDF" w:rsidP="00DC365D">
            <w:pPr>
              <w:rPr>
                <w:b/>
                <w:sz w:val="22"/>
                <w:szCs w:val="22"/>
              </w:rPr>
            </w:pPr>
            <w:r w:rsidRPr="002E4FDF">
              <w:rPr>
                <w:b/>
                <w:sz w:val="22"/>
                <w:szCs w:val="22"/>
              </w:rPr>
              <w:t>Наименование тем (разделов) дисциплины</w:t>
            </w:r>
          </w:p>
        </w:tc>
        <w:tc>
          <w:tcPr>
            <w:tcW w:w="5387" w:type="dxa"/>
            <w:gridSpan w:val="5"/>
          </w:tcPr>
          <w:p w14:paraId="48A0FA43" w14:textId="77777777" w:rsidR="002E4FDF" w:rsidRPr="002E4FDF" w:rsidRDefault="002E4FDF" w:rsidP="00DC365D">
            <w:pPr>
              <w:tabs>
                <w:tab w:val="left" w:pos="1802"/>
              </w:tabs>
              <w:jc w:val="center"/>
              <w:rPr>
                <w:b/>
                <w:sz w:val="22"/>
                <w:szCs w:val="22"/>
              </w:rPr>
            </w:pPr>
            <w:r w:rsidRPr="002E4FDF">
              <w:rPr>
                <w:b/>
                <w:sz w:val="22"/>
                <w:szCs w:val="22"/>
              </w:rPr>
              <w:t>Трудоемкость в часах</w:t>
            </w:r>
          </w:p>
        </w:tc>
        <w:tc>
          <w:tcPr>
            <w:tcW w:w="2835" w:type="dxa"/>
            <w:vMerge w:val="restart"/>
          </w:tcPr>
          <w:p w14:paraId="62ADAEC2" w14:textId="77777777" w:rsidR="002E4FDF" w:rsidRPr="002E4FDF" w:rsidRDefault="002E4FDF" w:rsidP="00DC365D">
            <w:pPr>
              <w:rPr>
                <w:b/>
                <w:sz w:val="22"/>
                <w:szCs w:val="22"/>
              </w:rPr>
            </w:pPr>
            <w:r w:rsidRPr="002E4FDF">
              <w:rPr>
                <w:b/>
                <w:sz w:val="22"/>
                <w:szCs w:val="22"/>
              </w:rPr>
              <w:t>Формы текущего контроля успеваемости</w:t>
            </w:r>
          </w:p>
        </w:tc>
      </w:tr>
      <w:tr w:rsidR="002E4FDF" w:rsidRPr="000C4A11" w14:paraId="498345CD" w14:textId="77777777" w:rsidTr="00DC365D">
        <w:tc>
          <w:tcPr>
            <w:tcW w:w="568" w:type="dxa"/>
            <w:vMerge/>
          </w:tcPr>
          <w:p w14:paraId="3CCF99D1" w14:textId="77777777" w:rsidR="002E4FDF" w:rsidRPr="00F44ED3" w:rsidRDefault="002E4FDF" w:rsidP="00DC365D">
            <w:pPr>
              <w:rPr>
                <w:color w:val="000000"/>
                <w:sz w:val="22"/>
                <w:szCs w:val="22"/>
              </w:rPr>
            </w:pPr>
          </w:p>
        </w:tc>
        <w:tc>
          <w:tcPr>
            <w:tcW w:w="1559" w:type="dxa"/>
            <w:vMerge/>
          </w:tcPr>
          <w:p w14:paraId="034CB66E" w14:textId="77777777" w:rsidR="002E4FDF" w:rsidRPr="002E4FDF" w:rsidRDefault="002E4FDF" w:rsidP="00DC365D">
            <w:pPr>
              <w:rPr>
                <w:sz w:val="22"/>
                <w:szCs w:val="22"/>
              </w:rPr>
            </w:pPr>
          </w:p>
        </w:tc>
        <w:tc>
          <w:tcPr>
            <w:tcW w:w="851" w:type="dxa"/>
            <w:vMerge w:val="restart"/>
          </w:tcPr>
          <w:p w14:paraId="30FF42B9" w14:textId="77777777" w:rsidR="002E4FDF" w:rsidRPr="002E4FDF" w:rsidRDefault="002E4FDF" w:rsidP="00DC365D">
            <w:pPr>
              <w:rPr>
                <w:b/>
                <w:sz w:val="22"/>
                <w:szCs w:val="22"/>
              </w:rPr>
            </w:pPr>
            <w:r w:rsidRPr="002E4FDF">
              <w:rPr>
                <w:b/>
                <w:sz w:val="22"/>
                <w:szCs w:val="22"/>
              </w:rPr>
              <w:t>Всего</w:t>
            </w:r>
          </w:p>
        </w:tc>
        <w:tc>
          <w:tcPr>
            <w:tcW w:w="3543" w:type="dxa"/>
            <w:gridSpan w:val="3"/>
          </w:tcPr>
          <w:p w14:paraId="4BAF85DB" w14:textId="77777777" w:rsidR="002E4FDF" w:rsidRPr="002E4FDF" w:rsidRDefault="002E4FDF" w:rsidP="00DC365D">
            <w:pPr>
              <w:jc w:val="center"/>
              <w:rPr>
                <w:b/>
                <w:sz w:val="22"/>
                <w:szCs w:val="22"/>
              </w:rPr>
            </w:pPr>
            <w:r w:rsidRPr="002E4FDF">
              <w:rPr>
                <w:b/>
                <w:sz w:val="22"/>
                <w:szCs w:val="22"/>
              </w:rPr>
              <w:t>Аудиторная работа</w:t>
            </w:r>
          </w:p>
        </w:tc>
        <w:tc>
          <w:tcPr>
            <w:tcW w:w="993" w:type="dxa"/>
            <w:vMerge w:val="restart"/>
          </w:tcPr>
          <w:p w14:paraId="27AEFA74" w14:textId="77777777" w:rsidR="002E4FDF" w:rsidRPr="002E4FDF" w:rsidRDefault="002E4FDF" w:rsidP="00DC365D">
            <w:pPr>
              <w:keepNext/>
              <w:rPr>
                <w:b/>
                <w:sz w:val="22"/>
                <w:szCs w:val="22"/>
              </w:rPr>
            </w:pPr>
            <w:r w:rsidRPr="002E4FDF">
              <w:rPr>
                <w:b/>
                <w:sz w:val="22"/>
                <w:szCs w:val="22"/>
              </w:rPr>
              <w:t xml:space="preserve">Самостоятельная работа </w:t>
            </w:r>
          </w:p>
        </w:tc>
        <w:tc>
          <w:tcPr>
            <w:tcW w:w="2835" w:type="dxa"/>
            <w:vMerge/>
          </w:tcPr>
          <w:p w14:paraId="7ECAEA16" w14:textId="77777777" w:rsidR="002E4FDF" w:rsidRPr="002E4FDF" w:rsidRDefault="002E4FDF" w:rsidP="00DC365D">
            <w:pPr>
              <w:rPr>
                <w:b/>
                <w:sz w:val="22"/>
                <w:szCs w:val="22"/>
              </w:rPr>
            </w:pPr>
          </w:p>
        </w:tc>
      </w:tr>
      <w:tr w:rsidR="002E4FDF" w:rsidRPr="000C4A11" w14:paraId="15858384" w14:textId="77777777" w:rsidTr="00DC365D">
        <w:tc>
          <w:tcPr>
            <w:tcW w:w="568" w:type="dxa"/>
            <w:vMerge/>
          </w:tcPr>
          <w:p w14:paraId="4C19B465" w14:textId="77777777" w:rsidR="002E4FDF" w:rsidRPr="00F44ED3" w:rsidRDefault="002E4FDF" w:rsidP="00DC365D">
            <w:pPr>
              <w:rPr>
                <w:color w:val="000000"/>
                <w:sz w:val="22"/>
                <w:szCs w:val="22"/>
              </w:rPr>
            </w:pPr>
          </w:p>
        </w:tc>
        <w:tc>
          <w:tcPr>
            <w:tcW w:w="1559" w:type="dxa"/>
            <w:vMerge/>
          </w:tcPr>
          <w:p w14:paraId="112A6840" w14:textId="77777777" w:rsidR="002E4FDF" w:rsidRPr="002E4FDF" w:rsidRDefault="002E4FDF" w:rsidP="00DC365D">
            <w:pPr>
              <w:rPr>
                <w:sz w:val="22"/>
                <w:szCs w:val="22"/>
              </w:rPr>
            </w:pPr>
          </w:p>
        </w:tc>
        <w:tc>
          <w:tcPr>
            <w:tcW w:w="851" w:type="dxa"/>
            <w:vMerge/>
          </w:tcPr>
          <w:p w14:paraId="22EE25C2" w14:textId="77777777" w:rsidR="002E4FDF" w:rsidRPr="002E4FDF" w:rsidRDefault="002E4FDF" w:rsidP="00DC365D">
            <w:pPr>
              <w:rPr>
                <w:sz w:val="22"/>
                <w:szCs w:val="22"/>
              </w:rPr>
            </w:pPr>
          </w:p>
        </w:tc>
        <w:tc>
          <w:tcPr>
            <w:tcW w:w="992" w:type="dxa"/>
          </w:tcPr>
          <w:p w14:paraId="252B5A65" w14:textId="77777777" w:rsidR="002E4FDF" w:rsidRPr="002E4FDF" w:rsidRDefault="002E4FDF" w:rsidP="00DC365D">
            <w:pPr>
              <w:rPr>
                <w:b/>
                <w:sz w:val="22"/>
                <w:szCs w:val="22"/>
              </w:rPr>
            </w:pPr>
            <w:r w:rsidRPr="002E4FDF">
              <w:rPr>
                <w:b/>
                <w:sz w:val="22"/>
                <w:szCs w:val="22"/>
              </w:rPr>
              <w:t>Общая, в т.ч.:</w:t>
            </w:r>
          </w:p>
        </w:tc>
        <w:tc>
          <w:tcPr>
            <w:tcW w:w="992" w:type="dxa"/>
          </w:tcPr>
          <w:p w14:paraId="0B37A325" w14:textId="77777777" w:rsidR="002E4FDF" w:rsidRPr="002E4FDF" w:rsidRDefault="002E4FDF" w:rsidP="00DC365D">
            <w:pPr>
              <w:rPr>
                <w:b/>
                <w:sz w:val="22"/>
                <w:szCs w:val="22"/>
              </w:rPr>
            </w:pPr>
            <w:r w:rsidRPr="002E4FDF">
              <w:rPr>
                <w:b/>
                <w:sz w:val="22"/>
                <w:szCs w:val="22"/>
              </w:rPr>
              <w:t>Лекции</w:t>
            </w:r>
          </w:p>
        </w:tc>
        <w:tc>
          <w:tcPr>
            <w:tcW w:w="1559" w:type="dxa"/>
          </w:tcPr>
          <w:p w14:paraId="707A7CBC" w14:textId="77777777" w:rsidR="002E4FDF" w:rsidRPr="002E4FDF" w:rsidRDefault="002E4FDF" w:rsidP="00DC365D">
            <w:pPr>
              <w:rPr>
                <w:b/>
                <w:sz w:val="22"/>
                <w:szCs w:val="22"/>
              </w:rPr>
            </w:pPr>
            <w:r w:rsidRPr="002E4FDF">
              <w:rPr>
                <w:b/>
                <w:sz w:val="22"/>
                <w:szCs w:val="22"/>
              </w:rPr>
              <w:t>Семинары, практические занятия</w:t>
            </w:r>
          </w:p>
        </w:tc>
        <w:tc>
          <w:tcPr>
            <w:tcW w:w="993" w:type="dxa"/>
            <w:vMerge/>
          </w:tcPr>
          <w:p w14:paraId="26101E47" w14:textId="77777777" w:rsidR="002E4FDF" w:rsidRPr="002E4FDF" w:rsidRDefault="002E4FDF" w:rsidP="00DC365D">
            <w:pPr>
              <w:rPr>
                <w:b/>
                <w:sz w:val="22"/>
                <w:szCs w:val="22"/>
              </w:rPr>
            </w:pPr>
          </w:p>
        </w:tc>
        <w:tc>
          <w:tcPr>
            <w:tcW w:w="2835" w:type="dxa"/>
            <w:vMerge/>
          </w:tcPr>
          <w:p w14:paraId="53664583" w14:textId="77777777" w:rsidR="002E4FDF" w:rsidRPr="002E4FDF" w:rsidRDefault="002E4FDF" w:rsidP="00DC365D">
            <w:pPr>
              <w:rPr>
                <w:b/>
                <w:sz w:val="22"/>
                <w:szCs w:val="22"/>
              </w:rPr>
            </w:pPr>
          </w:p>
        </w:tc>
      </w:tr>
      <w:tr w:rsidR="002E4FDF" w:rsidRPr="000C4A11" w14:paraId="0943C8CE" w14:textId="77777777" w:rsidTr="00DC365D">
        <w:tc>
          <w:tcPr>
            <w:tcW w:w="568" w:type="dxa"/>
          </w:tcPr>
          <w:p w14:paraId="3E131906" w14:textId="77777777" w:rsidR="002E4FDF" w:rsidRPr="00F44ED3" w:rsidRDefault="002E4FDF" w:rsidP="00DC365D">
            <w:pPr>
              <w:numPr>
                <w:ilvl w:val="0"/>
                <w:numId w:val="2"/>
              </w:numPr>
              <w:contextualSpacing/>
              <w:rPr>
                <w:color w:val="000000"/>
                <w:sz w:val="22"/>
                <w:szCs w:val="22"/>
                <w:lang w:eastAsia="en-US"/>
              </w:rPr>
            </w:pPr>
          </w:p>
        </w:tc>
        <w:tc>
          <w:tcPr>
            <w:tcW w:w="1559" w:type="dxa"/>
          </w:tcPr>
          <w:p w14:paraId="7DB3CC40" w14:textId="77777777" w:rsidR="002E4FDF" w:rsidRPr="002E4FDF" w:rsidRDefault="002E4FDF" w:rsidP="00DC365D">
            <w:pPr>
              <w:rPr>
                <w:bCs/>
                <w:sz w:val="22"/>
                <w:szCs w:val="22"/>
              </w:rPr>
            </w:pPr>
            <w:r w:rsidRPr="002E4FDF">
              <w:rPr>
                <w:bCs/>
                <w:sz w:val="22"/>
                <w:szCs w:val="22"/>
              </w:rPr>
              <w:t>Комьюнити-менеджмент в современном обществе</w:t>
            </w:r>
          </w:p>
        </w:tc>
        <w:tc>
          <w:tcPr>
            <w:tcW w:w="851" w:type="dxa"/>
          </w:tcPr>
          <w:p w14:paraId="75AFA19E" w14:textId="632AF76E" w:rsidR="002E4FDF" w:rsidRPr="002E4FDF" w:rsidRDefault="002E4FDF" w:rsidP="00DC365D">
            <w:pPr>
              <w:jc w:val="center"/>
              <w:rPr>
                <w:bCs/>
                <w:sz w:val="22"/>
                <w:szCs w:val="22"/>
              </w:rPr>
            </w:pPr>
            <w:r w:rsidRPr="002E4FDF">
              <w:rPr>
                <w:bCs/>
                <w:sz w:val="22"/>
                <w:szCs w:val="22"/>
              </w:rPr>
              <w:t>2</w:t>
            </w:r>
            <w:r w:rsidR="00DD42C8">
              <w:rPr>
                <w:bCs/>
                <w:sz w:val="22"/>
                <w:szCs w:val="22"/>
              </w:rPr>
              <w:t>6</w:t>
            </w:r>
          </w:p>
        </w:tc>
        <w:tc>
          <w:tcPr>
            <w:tcW w:w="992" w:type="dxa"/>
          </w:tcPr>
          <w:p w14:paraId="6DD819AA" w14:textId="39371545" w:rsidR="002E4FDF" w:rsidRPr="002E4FDF" w:rsidRDefault="00DD42C8" w:rsidP="00DC365D">
            <w:pPr>
              <w:rPr>
                <w:bCs/>
                <w:sz w:val="22"/>
                <w:szCs w:val="22"/>
              </w:rPr>
            </w:pPr>
            <w:r>
              <w:rPr>
                <w:bCs/>
                <w:sz w:val="22"/>
                <w:szCs w:val="22"/>
              </w:rPr>
              <w:t>6</w:t>
            </w:r>
          </w:p>
        </w:tc>
        <w:tc>
          <w:tcPr>
            <w:tcW w:w="992" w:type="dxa"/>
          </w:tcPr>
          <w:p w14:paraId="165D84EC" w14:textId="77777777" w:rsidR="002E4FDF" w:rsidRPr="002E4FDF" w:rsidRDefault="002E4FDF" w:rsidP="00DC365D">
            <w:pPr>
              <w:jc w:val="center"/>
              <w:rPr>
                <w:bCs/>
                <w:sz w:val="22"/>
                <w:szCs w:val="22"/>
              </w:rPr>
            </w:pPr>
            <w:r w:rsidRPr="002E4FDF">
              <w:rPr>
                <w:bCs/>
                <w:sz w:val="22"/>
                <w:szCs w:val="22"/>
              </w:rPr>
              <w:t>2</w:t>
            </w:r>
          </w:p>
        </w:tc>
        <w:tc>
          <w:tcPr>
            <w:tcW w:w="1559" w:type="dxa"/>
          </w:tcPr>
          <w:p w14:paraId="1CC11672" w14:textId="3B00C901" w:rsidR="002E4FDF" w:rsidRPr="002E4FDF" w:rsidRDefault="00DD42C8" w:rsidP="00DC365D">
            <w:pPr>
              <w:jc w:val="center"/>
              <w:rPr>
                <w:bCs/>
                <w:sz w:val="22"/>
                <w:szCs w:val="22"/>
              </w:rPr>
            </w:pPr>
            <w:r>
              <w:rPr>
                <w:bCs/>
                <w:sz w:val="22"/>
                <w:szCs w:val="22"/>
              </w:rPr>
              <w:t>4</w:t>
            </w:r>
          </w:p>
        </w:tc>
        <w:tc>
          <w:tcPr>
            <w:tcW w:w="993" w:type="dxa"/>
          </w:tcPr>
          <w:p w14:paraId="3686DC8C" w14:textId="77777777" w:rsidR="002E4FDF" w:rsidRPr="002E4FDF" w:rsidRDefault="002E4FDF" w:rsidP="00DC365D">
            <w:pPr>
              <w:jc w:val="center"/>
              <w:rPr>
                <w:bCs/>
                <w:sz w:val="22"/>
                <w:szCs w:val="22"/>
              </w:rPr>
            </w:pPr>
            <w:r w:rsidRPr="002E4FDF">
              <w:rPr>
                <w:bCs/>
                <w:sz w:val="22"/>
                <w:szCs w:val="22"/>
              </w:rPr>
              <w:t>20</w:t>
            </w:r>
          </w:p>
        </w:tc>
        <w:tc>
          <w:tcPr>
            <w:tcW w:w="2835" w:type="dxa"/>
          </w:tcPr>
          <w:p w14:paraId="6EC7A51F" w14:textId="77777777" w:rsidR="002E4FDF" w:rsidRPr="002E4FDF" w:rsidRDefault="002E4FDF" w:rsidP="00DC365D">
            <w:r w:rsidRPr="002E4FDF">
              <w:t xml:space="preserve">1. Формирование знаний: анализ трендов в области комьюнити-менеджмента; анализ теорий в области жизненного цикла организаций. </w:t>
            </w:r>
          </w:p>
          <w:p w14:paraId="7C16944A" w14:textId="77777777" w:rsidR="002E4FDF" w:rsidRPr="002E4FDF" w:rsidRDefault="002E4FDF" w:rsidP="00DC365D">
            <w:r w:rsidRPr="002E4FDF">
              <w:t>2. Формирование умений: опрос и дискуссия по учебным вопросам темы; анализ кейса; контроль результата индивидуальной / командной самостоятельной работы.</w:t>
            </w:r>
          </w:p>
        </w:tc>
      </w:tr>
      <w:tr w:rsidR="002E4FDF" w:rsidRPr="000C4A11" w14:paraId="5A2D4CBC" w14:textId="77777777" w:rsidTr="00DC365D">
        <w:trPr>
          <w:trHeight w:val="1294"/>
        </w:trPr>
        <w:tc>
          <w:tcPr>
            <w:tcW w:w="568" w:type="dxa"/>
          </w:tcPr>
          <w:p w14:paraId="087B4C4C" w14:textId="77777777" w:rsidR="002E4FDF" w:rsidRPr="00F44ED3" w:rsidRDefault="002E4FDF" w:rsidP="00DC365D">
            <w:pPr>
              <w:numPr>
                <w:ilvl w:val="0"/>
                <w:numId w:val="2"/>
              </w:numPr>
              <w:contextualSpacing/>
              <w:rPr>
                <w:color w:val="000000"/>
                <w:sz w:val="22"/>
                <w:szCs w:val="22"/>
                <w:lang w:eastAsia="en-US"/>
              </w:rPr>
            </w:pPr>
          </w:p>
        </w:tc>
        <w:tc>
          <w:tcPr>
            <w:tcW w:w="1559" w:type="dxa"/>
          </w:tcPr>
          <w:p w14:paraId="7D2AC1B1" w14:textId="77777777" w:rsidR="002E4FDF" w:rsidRPr="002E4FDF" w:rsidRDefault="002E4FDF" w:rsidP="00DC365D">
            <w:pPr>
              <w:rPr>
                <w:sz w:val="22"/>
                <w:szCs w:val="22"/>
              </w:rPr>
            </w:pPr>
            <w:r w:rsidRPr="002E4FDF">
              <w:rPr>
                <w:sz w:val="22"/>
                <w:szCs w:val="22"/>
              </w:rPr>
              <w:t>Социальная психология комьюнити-менеджмента</w:t>
            </w:r>
          </w:p>
        </w:tc>
        <w:tc>
          <w:tcPr>
            <w:tcW w:w="851" w:type="dxa"/>
          </w:tcPr>
          <w:p w14:paraId="6C55AB71" w14:textId="3256A2CB" w:rsidR="002E4FDF" w:rsidRPr="002E4FDF" w:rsidRDefault="002E4FDF" w:rsidP="00DC365D">
            <w:pPr>
              <w:jc w:val="center"/>
              <w:rPr>
                <w:sz w:val="22"/>
                <w:szCs w:val="22"/>
              </w:rPr>
            </w:pPr>
            <w:r w:rsidRPr="002E4FDF">
              <w:rPr>
                <w:sz w:val="22"/>
                <w:szCs w:val="22"/>
              </w:rPr>
              <w:t>2</w:t>
            </w:r>
            <w:r w:rsidR="00DD42C8">
              <w:rPr>
                <w:sz w:val="22"/>
                <w:szCs w:val="22"/>
              </w:rPr>
              <w:t>6</w:t>
            </w:r>
          </w:p>
        </w:tc>
        <w:tc>
          <w:tcPr>
            <w:tcW w:w="992" w:type="dxa"/>
          </w:tcPr>
          <w:p w14:paraId="2D9F0FE7" w14:textId="7B394B7C" w:rsidR="002E4FDF" w:rsidRPr="002E4FDF" w:rsidRDefault="00DD42C8" w:rsidP="00DC365D">
            <w:pPr>
              <w:jc w:val="center"/>
              <w:rPr>
                <w:sz w:val="22"/>
                <w:szCs w:val="22"/>
              </w:rPr>
            </w:pPr>
            <w:r>
              <w:rPr>
                <w:sz w:val="22"/>
                <w:szCs w:val="22"/>
              </w:rPr>
              <w:t>4</w:t>
            </w:r>
          </w:p>
        </w:tc>
        <w:tc>
          <w:tcPr>
            <w:tcW w:w="992" w:type="dxa"/>
          </w:tcPr>
          <w:p w14:paraId="4A31E284" w14:textId="77777777" w:rsidR="002E4FDF" w:rsidRPr="002E4FDF" w:rsidRDefault="002E4FDF" w:rsidP="00DC365D">
            <w:pPr>
              <w:jc w:val="center"/>
              <w:rPr>
                <w:sz w:val="22"/>
                <w:szCs w:val="22"/>
              </w:rPr>
            </w:pPr>
            <w:r w:rsidRPr="002E4FDF">
              <w:rPr>
                <w:sz w:val="22"/>
                <w:szCs w:val="22"/>
              </w:rPr>
              <w:t>2</w:t>
            </w:r>
          </w:p>
        </w:tc>
        <w:tc>
          <w:tcPr>
            <w:tcW w:w="1559" w:type="dxa"/>
          </w:tcPr>
          <w:p w14:paraId="76CBB45F" w14:textId="780C95D9" w:rsidR="002E4FDF" w:rsidRPr="002E4FDF" w:rsidRDefault="00DD42C8" w:rsidP="00DC365D">
            <w:pPr>
              <w:jc w:val="center"/>
              <w:rPr>
                <w:sz w:val="22"/>
                <w:szCs w:val="22"/>
              </w:rPr>
            </w:pPr>
            <w:r>
              <w:rPr>
                <w:sz w:val="22"/>
                <w:szCs w:val="22"/>
              </w:rPr>
              <w:t>2</w:t>
            </w:r>
          </w:p>
        </w:tc>
        <w:tc>
          <w:tcPr>
            <w:tcW w:w="993" w:type="dxa"/>
          </w:tcPr>
          <w:p w14:paraId="7FD39938" w14:textId="4AB9D110" w:rsidR="002E4FDF" w:rsidRPr="002E4FDF" w:rsidRDefault="00DD42C8" w:rsidP="00DC365D">
            <w:pPr>
              <w:jc w:val="center"/>
              <w:rPr>
                <w:sz w:val="22"/>
                <w:szCs w:val="22"/>
              </w:rPr>
            </w:pPr>
            <w:r>
              <w:rPr>
                <w:sz w:val="22"/>
                <w:szCs w:val="22"/>
              </w:rPr>
              <w:t>22</w:t>
            </w:r>
          </w:p>
        </w:tc>
        <w:tc>
          <w:tcPr>
            <w:tcW w:w="2835" w:type="dxa"/>
          </w:tcPr>
          <w:p w14:paraId="73A9EB28" w14:textId="77777777" w:rsidR="002E4FDF" w:rsidRPr="002E4FDF" w:rsidRDefault="002E4FDF" w:rsidP="00DC365D">
            <w:r w:rsidRPr="002E4FDF">
              <w:t xml:space="preserve">1. Формирование знаний: анализ теорий социальной психологии групп. </w:t>
            </w:r>
          </w:p>
          <w:p w14:paraId="58AF5A6F" w14:textId="77777777" w:rsidR="002E4FDF" w:rsidRPr="002E4FDF" w:rsidRDefault="002E4FDF" w:rsidP="00DC365D">
            <w:r w:rsidRPr="002E4FDF">
              <w:t>2. Формирование умений: анализ кейса; контроль результата индивидуальной / командной самостоятельной работы.</w:t>
            </w:r>
          </w:p>
        </w:tc>
      </w:tr>
      <w:tr w:rsidR="002E4FDF" w:rsidRPr="000C4A11" w14:paraId="77652ED8" w14:textId="77777777" w:rsidTr="00DC365D">
        <w:trPr>
          <w:trHeight w:val="603"/>
        </w:trPr>
        <w:tc>
          <w:tcPr>
            <w:tcW w:w="568" w:type="dxa"/>
          </w:tcPr>
          <w:p w14:paraId="16E59E2B" w14:textId="77777777" w:rsidR="002E4FDF" w:rsidRPr="00F44ED3" w:rsidRDefault="002E4FDF" w:rsidP="00DC365D">
            <w:pPr>
              <w:numPr>
                <w:ilvl w:val="0"/>
                <w:numId w:val="2"/>
              </w:numPr>
              <w:contextualSpacing/>
              <w:rPr>
                <w:color w:val="000000"/>
                <w:sz w:val="22"/>
                <w:szCs w:val="22"/>
                <w:lang w:eastAsia="en-US"/>
              </w:rPr>
            </w:pPr>
          </w:p>
        </w:tc>
        <w:tc>
          <w:tcPr>
            <w:tcW w:w="1559" w:type="dxa"/>
          </w:tcPr>
          <w:p w14:paraId="01F1913F" w14:textId="77777777" w:rsidR="002E4FDF" w:rsidRPr="002E4FDF" w:rsidRDefault="002E4FDF" w:rsidP="00DC365D">
            <w:pPr>
              <w:pStyle w:val="Style2"/>
              <w:widowControl/>
              <w:spacing w:line="240" w:lineRule="auto"/>
              <w:ind w:firstLine="0"/>
              <w:jc w:val="left"/>
              <w:rPr>
                <w:sz w:val="22"/>
                <w:szCs w:val="22"/>
              </w:rPr>
            </w:pPr>
            <w:r w:rsidRPr="002E4FDF">
              <w:rPr>
                <w:sz w:val="22"/>
                <w:szCs w:val="22"/>
              </w:rPr>
              <w:t>PR-инструменты для комьюнити менеджмента</w:t>
            </w:r>
          </w:p>
        </w:tc>
        <w:tc>
          <w:tcPr>
            <w:tcW w:w="851" w:type="dxa"/>
          </w:tcPr>
          <w:p w14:paraId="2B5DC527" w14:textId="3CBCBB19" w:rsidR="002E4FDF" w:rsidRPr="002E4FDF" w:rsidRDefault="00DD42C8" w:rsidP="00DC365D">
            <w:pPr>
              <w:jc w:val="center"/>
              <w:rPr>
                <w:sz w:val="22"/>
                <w:szCs w:val="22"/>
              </w:rPr>
            </w:pPr>
            <w:r>
              <w:rPr>
                <w:sz w:val="22"/>
                <w:szCs w:val="22"/>
              </w:rPr>
              <w:t>28</w:t>
            </w:r>
          </w:p>
        </w:tc>
        <w:tc>
          <w:tcPr>
            <w:tcW w:w="992" w:type="dxa"/>
          </w:tcPr>
          <w:p w14:paraId="4761238A" w14:textId="77777777" w:rsidR="002E4FDF" w:rsidRPr="002E4FDF" w:rsidRDefault="002E4FDF" w:rsidP="00DC365D">
            <w:pPr>
              <w:jc w:val="center"/>
              <w:rPr>
                <w:sz w:val="22"/>
                <w:szCs w:val="22"/>
              </w:rPr>
            </w:pPr>
            <w:r w:rsidRPr="002E4FDF">
              <w:rPr>
                <w:sz w:val="22"/>
                <w:szCs w:val="22"/>
              </w:rPr>
              <w:t>8</w:t>
            </w:r>
          </w:p>
        </w:tc>
        <w:tc>
          <w:tcPr>
            <w:tcW w:w="992" w:type="dxa"/>
          </w:tcPr>
          <w:p w14:paraId="749D42B7" w14:textId="77777777" w:rsidR="002E4FDF" w:rsidRPr="002E4FDF" w:rsidRDefault="002E4FDF" w:rsidP="00DC365D">
            <w:pPr>
              <w:jc w:val="center"/>
              <w:rPr>
                <w:sz w:val="22"/>
                <w:szCs w:val="22"/>
              </w:rPr>
            </w:pPr>
            <w:r w:rsidRPr="002E4FDF">
              <w:rPr>
                <w:sz w:val="22"/>
                <w:szCs w:val="22"/>
              </w:rPr>
              <w:t>4</w:t>
            </w:r>
          </w:p>
        </w:tc>
        <w:tc>
          <w:tcPr>
            <w:tcW w:w="1559" w:type="dxa"/>
          </w:tcPr>
          <w:p w14:paraId="501561A9" w14:textId="77777777" w:rsidR="002E4FDF" w:rsidRPr="002E4FDF" w:rsidRDefault="002E4FDF" w:rsidP="00DC365D">
            <w:pPr>
              <w:jc w:val="center"/>
              <w:rPr>
                <w:sz w:val="22"/>
                <w:szCs w:val="22"/>
              </w:rPr>
            </w:pPr>
            <w:r w:rsidRPr="002E4FDF">
              <w:rPr>
                <w:sz w:val="22"/>
                <w:szCs w:val="22"/>
              </w:rPr>
              <w:t>4</w:t>
            </w:r>
          </w:p>
        </w:tc>
        <w:tc>
          <w:tcPr>
            <w:tcW w:w="993" w:type="dxa"/>
          </w:tcPr>
          <w:p w14:paraId="5F5081E9" w14:textId="434D4A23" w:rsidR="002E4FDF" w:rsidRPr="002E4FDF" w:rsidRDefault="002E4FDF" w:rsidP="00DC365D">
            <w:pPr>
              <w:jc w:val="center"/>
              <w:rPr>
                <w:sz w:val="22"/>
                <w:szCs w:val="22"/>
              </w:rPr>
            </w:pPr>
            <w:r w:rsidRPr="002E4FDF">
              <w:rPr>
                <w:sz w:val="22"/>
                <w:szCs w:val="22"/>
              </w:rPr>
              <w:t>2</w:t>
            </w:r>
            <w:r w:rsidR="00DD42C8">
              <w:rPr>
                <w:sz w:val="22"/>
                <w:szCs w:val="22"/>
              </w:rPr>
              <w:t>0</w:t>
            </w:r>
          </w:p>
        </w:tc>
        <w:tc>
          <w:tcPr>
            <w:tcW w:w="2835" w:type="dxa"/>
          </w:tcPr>
          <w:p w14:paraId="2E94A89A" w14:textId="77777777" w:rsidR="002E4FDF" w:rsidRPr="002E4FDF" w:rsidRDefault="002E4FDF" w:rsidP="00DC365D">
            <w:r w:rsidRPr="002E4FDF">
              <w:t xml:space="preserve">1. Формирование знаний: выбор и знакомство с необходимыми </w:t>
            </w:r>
            <w:r w:rsidRPr="002E4FDF">
              <w:rPr>
                <w:lang w:val="en-US"/>
              </w:rPr>
              <w:t>PR</w:t>
            </w:r>
            <w:r w:rsidRPr="002E4FDF">
              <w:t xml:space="preserve">-инструментами. </w:t>
            </w:r>
          </w:p>
          <w:p w14:paraId="1814F76F" w14:textId="77777777" w:rsidR="002E4FDF" w:rsidRPr="002E4FDF" w:rsidRDefault="002E4FDF" w:rsidP="00DC365D">
            <w:r w:rsidRPr="002E4FDF">
              <w:t>2. Формирование умений: анализ кейса; контроль результата индивидуальной / командной самостоятельной работы.</w:t>
            </w:r>
          </w:p>
        </w:tc>
      </w:tr>
      <w:tr w:rsidR="002E4FDF" w:rsidRPr="000C4A11" w14:paraId="11FDD476" w14:textId="77777777" w:rsidTr="00DC365D">
        <w:trPr>
          <w:trHeight w:val="603"/>
        </w:trPr>
        <w:tc>
          <w:tcPr>
            <w:tcW w:w="568" w:type="dxa"/>
          </w:tcPr>
          <w:p w14:paraId="7FC30648" w14:textId="77777777" w:rsidR="002E4FDF" w:rsidRPr="00F44ED3" w:rsidRDefault="002E4FDF" w:rsidP="00DC365D">
            <w:pPr>
              <w:numPr>
                <w:ilvl w:val="0"/>
                <w:numId w:val="2"/>
              </w:numPr>
              <w:contextualSpacing/>
              <w:rPr>
                <w:color w:val="000000"/>
                <w:sz w:val="22"/>
                <w:szCs w:val="22"/>
                <w:lang w:eastAsia="en-US"/>
              </w:rPr>
            </w:pPr>
          </w:p>
        </w:tc>
        <w:tc>
          <w:tcPr>
            <w:tcW w:w="1559" w:type="dxa"/>
          </w:tcPr>
          <w:p w14:paraId="77D4F50F" w14:textId="77777777" w:rsidR="002E4FDF" w:rsidRPr="002E4FDF" w:rsidRDefault="002E4FDF" w:rsidP="00DC365D">
            <w:pPr>
              <w:pStyle w:val="Style2"/>
              <w:widowControl/>
              <w:spacing w:line="240" w:lineRule="auto"/>
              <w:ind w:firstLine="0"/>
              <w:jc w:val="left"/>
              <w:rPr>
                <w:sz w:val="22"/>
                <w:szCs w:val="22"/>
              </w:rPr>
            </w:pPr>
            <w:r w:rsidRPr="002E4FDF">
              <w:rPr>
                <w:sz w:val="22"/>
                <w:szCs w:val="22"/>
              </w:rPr>
              <w:t>Функционирование сообщества</w:t>
            </w:r>
          </w:p>
        </w:tc>
        <w:tc>
          <w:tcPr>
            <w:tcW w:w="851" w:type="dxa"/>
          </w:tcPr>
          <w:p w14:paraId="3FCA38DC" w14:textId="575F2FB4" w:rsidR="002E4FDF" w:rsidRPr="002E4FDF" w:rsidRDefault="00DD42C8" w:rsidP="00DC365D">
            <w:pPr>
              <w:jc w:val="center"/>
              <w:rPr>
                <w:sz w:val="22"/>
                <w:szCs w:val="22"/>
              </w:rPr>
            </w:pPr>
            <w:r>
              <w:rPr>
                <w:sz w:val="22"/>
                <w:szCs w:val="22"/>
              </w:rPr>
              <w:t>28</w:t>
            </w:r>
          </w:p>
        </w:tc>
        <w:tc>
          <w:tcPr>
            <w:tcW w:w="992" w:type="dxa"/>
          </w:tcPr>
          <w:p w14:paraId="4BF425DD" w14:textId="5FBBFB23" w:rsidR="002E4FDF" w:rsidRPr="002E4FDF" w:rsidRDefault="00DD42C8" w:rsidP="00DC365D">
            <w:pPr>
              <w:jc w:val="center"/>
              <w:rPr>
                <w:sz w:val="22"/>
                <w:szCs w:val="22"/>
              </w:rPr>
            </w:pPr>
            <w:r>
              <w:rPr>
                <w:sz w:val="22"/>
                <w:szCs w:val="22"/>
              </w:rPr>
              <w:t>8</w:t>
            </w:r>
          </w:p>
        </w:tc>
        <w:tc>
          <w:tcPr>
            <w:tcW w:w="992" w:type="dxa"/>
          </w:tcPr>
          <w:p w14:paraId="705D763C" w14:textId="5AD5259B" w:rsidR="002E4FDF" w:rsidRPr="002E4FDF" w:rsidRDefault="00DD42C8" w:rsidP="00DC365D">
            <w:pPr>
              <w:jc w:val="center"/>
              <w:rPr>
                <w:sz w:val="22"/>
                <w:szCs w:val="22"/>
              </w:rPr>
            </w:pPr>
            <w:r>
              <w:rPr>
                <w:sz w:val="22"/>
                <w:szCs w:val="22"/>
              </w:rPr>
              <w:t>4</w:t>
            </w:r>
          </w:p>
        </w:tc>
        <w:tc>
          <w:tcPr>
            <w:tcW w:w="1559" w:type="dxa"/>
          </w:tcPr>
          <w:p w14:paraId="4C8DCBAA" w14:textId="6B9A46AB" w:rsidR="002E4FDF" w:rsidRPr="002E4FDF" w:rsidRDefault="00DD42C8" w:rsidP="00DC365D">
            <w:pPr>
              <w:jc w:val="center"/>
              <w:rPr>
                <w:sz w:val="22"/>
                <w:szCs w:val="22"/>
              </w:rPr>
            </w:pPr>
            <w:r>
              <w:rPr>
                <w:sz w:val="22"/>
                <w:szCs w:val="22"/>
              </w:rPr>
              <w:t>4</w:t>
            </w:r>
          </w:p>
        </w:tc>
        <w:tc>
          <w:tcPr>
            <w:tcW w:w="993" w:type="dxa"/>
          </w:tcPr>
          <w:p w14:paraId="76CB19F0" w14:textId="28477EB8" w:rsidR="002E4FDF" w:rsidRPr="002E4FDF" w:rsidRDefault="002E4FDF" w:rsidP="00DC365D">
            <w:pPr>
              <w:jc w:val="center"/>
              <w:rPr>
                <w:sz w:val="22"/>
                <w:szCs w:val="22"/>
              </w:rPr>
            </w:pPr>
            <w:r w:rsidRPr="002E4FDF">
              <w:rPr>
                <w:sz w:val="22"/>
                <w:szCs w:val="22"/>
              </w:rPr>
              <w:t>2</w:t>
            </w:r>
            <w:r w:rsidR="00DD42C8">
              <w:rPr>
                <w:sz w:val="22"/>
                <w:szCs w:val="22"/>
              </w:rPr>
              <w:t>0</w:t>
            </w:r>
          </w:p>
        </w:tc>
        <w:tc>
          <w:tcPr>
            <w:tcW w:w="2835" w:type="dxa"/>
          </w:tcPr>
          <w:p w14:paraId="68AEFC94" w14:textId="77777777" w:rsidR="002E4FDF" w:rsidRPr="002E4FDF" w:rsidRDefault="002E4FDF" w:rsidP="00DC365D">
            <w:r w:rsidRPr="002E4FDF">
              <w:t xml:space="preserve">1. Формирование знаний: знакомство с теоретической литературой по теме.  </w:t>
            </w:r>
          </w:p>
          <w:p w14:paraId="1C1CA54A" w14:textId="77777777" w:rsidR="002E4FDF" w:rsidRPr="002E4FDF" w:rsidRDefault="002E4FDF" w:rsidP="00DC365D">
            <w:r w:rsidRPr="002E4FDF">
              <w:t>2. Формирование умений: анализ кейса; контроль результата индивидуальной / командной самостоятельной работы.</w:t>
            </w:r>
          </w:p>
        </w:tc>
      </w:tr>
      <w:tr w:rsidR="002E4FDF" w:rsidRPr="000C4A11" w14:paraId="2617B29A" w14:textId="77777777" w:rsidTr="00DC365D">
        <w:tc>
          <w:tcPr>
            <w:tcW w:w="568" w:type="dxa"/>
          </w:tcPr>
          <w:p w14:paraId="51CC7EC5" w14:textId="77777777" w:rsidR="002E4FDF" w:rsidRPr="00F44ED3" w:rsidRDefault="002E4FDF" w:rsidP="00DC365D">
            <w:pPr>
              <w:rPr>
                <w:b/>
                <w:color w:val="000000"/>
                <w:sz w:val="22"/>
                <w:szCs w:val="22"/>
              </w:rPr>
            </w:pPr>
          </w:p>
        </w:tc>
        <w:tc>
          <w:tcPr>
            <w:tcW w:w="1559" w:type="dxa"/>
          </w:tcPr>
          <w:p w14:paraId="2D28257B" w14:textId="77777777" w:rsidR="002E4FDF" w:rsidRPr="002E4FDF" w:rsidRDefault="002E4FDF" w:rsidP="00DC365D">
            <w:pPr>
              <w:rPr>
                <w:b/>
                <w:sz w:val="22"/>
                <w:szCs w:val="22"/>
              </w:rPr>
            </w:pPr>
            <w:r w:rsidRPr="002E4FDF">
              <w:rPr>
                <w:b/>
                <w:sz w:val="22"/>
                <w:szCs w:val="22"/>
              </w:rPr>
              <w:t xml:space="preserve"> В целом по дисциплине  </w:t>
            </w:r>
          </w:p>
        </w:tc>
        <w:tc>
          <w:tcPr>
            <w:tcW w:w="851" w:type="dxa"/>
          </w:tcPr>
          <w:p w14:paraId="7832B852" w14:textId="77777777" w:rsidR="002E4FDF" w:rsidRPr="002E4FDF" w:rsidRDefault="002E4FDF" w:rsidP="00DC365D">
            <w:pPr>
              <w:jc w:val="center"/>
              <w:rPr>
                <w:b/>
                <w:sz w:val="22"/>
                <w:szCs w:val="22"/>
              </w:rPr>
            </w:pPr>
            <w:r w:rsidRPr="002E4FDF">
              <w:rPr>
                <w:b/>
                <w:sz w:val="22"/>
                <w:szCs w:val="22"/>
              </w:rPr>
              <w:t>108</w:t>
            </w:r>
          </w:p>
        </w:tc>
        <w:tc>
          <w:tcPr>
            <w:tcW w:w="992" w:type="dxa"/>
          </w:tcPr>
          <w:p w14:paraId="4CD61D6C" w14:textId="77777777" w:rsidR="002E4FDF" w:rsidRPr="002E4FDF" w:rsidRDefault="002E4FDF" w:rsidP="00DC365D">
            <w:pPr>
              <w:jc w:val="center"/>
              <w:rPr>
                <w:b/>
                <w:sz w:val="22"/>
                <w:szCs w:val="22"/>
              </w:rPr>
            </w:pPr>
            <w:r w:rsidRPr="002E4FDF">
              <w:rPr>
                <w:b/>
                <w:sz w:val="22"/>
                <w:szCs w:val="22"/>
              </w:rPr>
              <w:t>26</w:t>
            </w:r>
          </w:p>
        </w:tc>
        <w:tc>
          <w:tcPr>
            <w:tcW w:w="992" w:type="dxa"/>
          </w:tcPr>
          <w:p w14:paraId="4D3386FC" w14:textId="77777777" w:rsidR="002E4FDF" w:rsidRPr="002E4FDF" w:rsidRDefault="002E4FDF" w:rsidP="00DC365D">
            <w:pPr>
              <w:jc w:val="center"/>
              <w:rPr>
                <w:b/>
                <w:sz w:val="22"/>
                <w:szCs w:val="22"/>
              </w:rPr>
            </w:pPr>
            <w:r w:rsidRPr="002E4FDF">
              <w:rPr>
                <w:b/>
                <w:sz w:val="22"/>
                <w:szCs w:val="22"/>
              </w:rPr>
              <w:t>12</w:t>
            </w:r>
          </w:p>
        </w:tc>
        <w:tc>
          <w:tcPr>
            <w:tcW w:w="1559" w:type="dxa"/>
          </w:tcPr>
          <w:p w14:paraId="4CCE47B7" w14:textId="77777777" w:rsidR="002E4FDF" w:rsidRPr="002E4FDF" w:rsidRDefault="002E4FDF" w:rsidP="00DC365D">
            <w:pPr>
              <w:jc w:val="center"/>
              <w:rPr>
                <w:b/>
                <w:sz w:val="22"/>
                <w:szCs w:val="22"/>
              </w:rPr>
            </w:pPr>
            <w:r w:rsidRPr="002E4FDF">
              <w:rPr>
                <w:b/>
                <w:sz w:val="22"/>
                <w:szCs w:val="22"/>
              </w:rPr>
              <w:t>14</w:t>
            </w:r>
          </w:p>
        </w:tc>
        <w:tc>
          <w:tcPr>
            <w:tcW w:w="993" w:type="dxa"/>
          </w:tcPr>
          <w:p w14:paraId="20A20CFA" w14:textId="77777777" w:rsidR="002E4FDF" w:rsidRPr="002E4FDF" w:rsidRDefault="002E4FDF" w:rsidP="00DC365D">
            <w:pPr>
              <w:jc w:val="center"/>
              <w:rPr>
                <w:b/>
                <w:sz w:val="22"/>
                <w:szCs w:val="22"/>
              </w:rPr>
            </w:pPr>
            <w:r w:rsidRPr="002E4FDF">
              <w:rPr>
                <w:b/>
                <w:sz w:val="22"/>
                <w:szCs w:val="22"/>
              </w:rPr>
              <w:t>82</w:t>
            </w:r>
          </w:p>
        </w:tc>
        <w:tc>
          <w:tcPr>
            <w:tcW w:w="2835" w:type="dxa"/>
          </w:tcPr>
          <w:p w14:paraId="03D88FF7" w14:textId="79B5ED6B" w:rsidR="002E4FDF" w:rsidRPr="002E4FDF" w:rsidRDefault="002E4FDF" w:rsidP="00DC365D">
            <w:pPr>
              <w:rPr>
                <w:sz w:val="22"/>
                <w:szCs w:val="22"/>
              </w:rPr>
            </w:pPr>
            <w:r w:rsidRPr="002E4FDF">
              <w:rPr>
                <w:b/>
                <w:sz w:val="22"/>
                <w:szCs w:val="22"/>
              </w:rPr>
              <w:t xml:space="preserve">Согласно учебному плану: </w:t>
            </w:r>
            <w:r w:rsidRPr="002E4FDF">
              <w:rPr>
                <w:sz w:val="22"/>
                <w:szCs w:val="22"/>
              </w:rPr>
              <w:t xml:space="preserve">см. таблицу 1, контрольная работа, </w:t>
            </w:r>
          </w:p>
        </w:tc>
      </w:tr>
      <w:tr w:rsidR="002E4FDF" w:rsidRPr="000C4A11" w14:paraId="0D6760DD" w14:textId="77777777" w:rsidTr="00DC365D">
        <w:tc>
          <w:tcPr>
            <w:tcW w:w="568" w:type="dxa"/>
          </w:tcPr>
          <w:p w14:paraId="762B7670" w14:textId="77777777" w:rsidR="002E4FDF" w:rsidRPr="00F44ED3" w:rsidRDefault="002E4FDF" w:rsidP="00DC365D">
            <w:pPr>
              <w:rPr>
                <w:color w:val="000000"/>
                <w:sz w:val="22"/>
                <w:szCs w:val="22"/>
              </w:rPr>
            </w:pPr>
          </w:p>
        </w:tc>
        <w:tc>
          <w:tcPr>
            <w:tcW w:w="1559" w:type="dxa"/>
          </w:tcPr>
          <w:p w14:paraId="7C6BA53D" w14:textId="77777777" w:rsidR="002E4FDF" w:rsidRPr="00F44ED3" w:rsidRDefault="002E4FDF" w:rsidP="00DC365D">
            <w:pPr>
              <w:rPr>
                <w:color w:val="000000"/>
                <w:sz w:val="22"/>
                <w:szCs w:val="22"/>
              </w:rPr>
            </w:pPr>
            <w:r w:rsidRPr="00F44ED3">
              <w:rPr>
                <w:color w:val="000000"/>
                <w:sz w:val="22"/>
                <w:szCs w:val="22"/>
              </w:rPr>
              <w:t>Итого %</w:t>
            </w:r>
          </w:p>
        </w:tc>
        <w:tc>
          <w:tcPr>
            <w:tcW w:w="851" w:type="dxa"/>
          </w:tcPr>
          <w:p w14:paraId="48AF0D6B" w14:textId="77777777" w:rsidR="002E4FDF" w:rsidRPr="00F44ED3" w:rsidRDefault="002E4FDF" w:rsidP="00DC365D">
            <w:pPr>
              <w:rPr>
                <w:b/>
                <w:color w:val="000000"/>
                <w:sz w:val="22"/>
                <w:szCs w:val="22"/>
              </w:rPr>
            </w:pPr>
            <w:r w:rsidRPr="00F44ED3">
              <w:rPr>
                <w:b/>
                <w:color w:val="000000"/>
              </w:rPr>
              <w:t>100%</w:t>
            </w:r>
          </w:p>
        </w:tc>
        <w:tc>
          <w:tcPr>
            <w:tcW w:w="992" w:type="dxa"/>
          </w:tcPr>
          <w:p w14:paraId="7EA2B03D" w14:textId="77777777" w:rsidR="002E4FDF" w:rsidRPr="00F44ED3" w:rsidRDefault="002E4FDF" w:rsidP="00DC365D">
            <w:pPr>
              <w:jc w:val="center"/>
              <w:rPr>
                <w:b/>
                <w:color w:val="000000"/>
                <w:sz w:val="22"/>
                <w:szCs w:val="22"/>
              </w:rPr>
            </w:pPr>
            <w:r>
              <w:rPr>
                <w:b/>
                <w:color w:val="000000"/>
              </w:rPr>
              <w:t>24</w:t>
            </w:r>
            <w:r w:rsidRPr="00F44ED3">
              <w:rPr>
                <w:b/>
                <w:color w:val="000000"/>
              </w:rPr>
              <w:t>%</w:t>
            </w:r>
          </w:p>
        </w:tc>
        <w:tc>
          <w:tcPr>
            <w:tcW w:w="992" w:type="dxa"/>
          </w:tcPr>
          <w:p w14:paraId="4250035B" w14:textId="0586B578" w:rsidR="002E4FDF" w:rsidRPr="00DD42C8" w:rsidRDefault="00DD42C8" w:rsidP="00DC365D">
            <w:pPr>
              <w:jc w:val="center"/>
              <w:rPr>
                <w:b/>
                <w:color w:val="000000"/>
                <w:sz w:val="22"/>
                <w:szCs w:val="22"/>
                <w:highlight w:val="green"/>
              </w:rPr>
            </w:pPr>
            <w:r w:rsidRPr="00DD42C8">
              <w:rPr>
                <w:b/>
                <w:color w:val="000000"/>
                <w:highlight w:val="green"/>
              </w:rPr>
              <w:t>46</w:t>
            </w:r>
            <w:r w:rsidR="002E4FDF" w:rsidRPr="00DD42C8">
              <w:rPr>
                <w:b/>
                <w:color w:val="000000"/>
                <w:highlight w:val="green"/>
              </w:rPr>
              <w:t>%</w:t>
            </w:r>
          </w:p>
        </w:tc>
        <w:tc>
          <w:tcPr>
            <w:tcW w:w="1559" w:type="dxa"/>
          </w:tcPr>
          <w:p w14:paraId="129D82D1" w14:textId="78A06C4A" w:rsidR="002E4FDF" w:rsidRPr="00DD42C8" w:rsidRDefault="00DD42C8" w:rsidP="00DC365D">
            <w:pPr>
              <w:jc w:val="center"/>
              <w:rPr>
                <w:b/>
                <w:color w:val="000000"/>
                <w:sz w:val="22"/>
                <w:szCs w:val="22"/>
                <w:highlight w:val="green"/>
              </w:rPr>
            </w:pPr>
            <w:r w:rsidRPr="00DD42C8">
              <w:rPr>
                <w:b/>
                <w:color w:val="000000"/>
                <w:highlight w:val="green"/>
              </w:rPr>
              <w:t>54</w:t>
            </w:r>
            <w:r w:rsidR="002E4FDF" w:rsidRPr="00DD42C8">
              <w:rPr>
                <w:b/>
                <w:color w:val="000000"/>
                <w:highlight w:val="green"/>
              </w:rPr>
              <w:t>%</w:t>
            </w:r>
          </w:p>
        </w:tc>
        <w:tc>
          <w:tcPr>
            <w:tcW w:w="993" w:type="dxa"/>
          </w:tcPr>
          <w:p w14:paraId="3FB04DB7" w14:textId="77777777" w:rsidR="002E4FDF" w:rsidRPr="00F44ED3" w:rsidRDefault="002E4FDF" w:rsidP="00DC365D">
            <w:pPr>
              <w:rPr>
                <w:b/>
                <w:color w:val="000000"/>
                <w:sz w:val="22"/>
                <w:szCs w:val="22"/>
              </w:rPr>
            </w:pPr>
            <w:r>
              <w:rPr>
                <w:b/>
                <w:color w:val="000000"/>
              </w:rPr>
              <w:t>76</w:t>
            </w:r>
            <w:r w:rsidRPr="00F44ED3">
              <w:rPr>
                <w:b/>
                <w:color w:val="000000"/>
              </w:rPr>
              <w:t>%</w:t>
            </w:r>
          </w:p>
        </w:tc>
        <w:tc>
          <w:tcPr>
            <w:tcW w:w="2835" w:type="dxa"/>
          </w:tcPr>
          <w:p w14:paraId="69A22B63" w14:textId="77777777" w:rsidR="002E4FDF" w:rsidRPr="00F44ED3" w:rsidRDefault="002E4FDF" w:rsidP="00DC365D">
            <w:pPr>
              <w:rPr>
                <w:color w:val="000000"/>
                <w:sz w:val="22"/>
                <w:szCs w:val="22"/>
              </w:rPr>
            </w:pPr>
          </w:p>
        </w:tc>
      </w:tr>
    </w:tbl>
    <w:p w14:paraId="6660B1CD" w14:textId="77777777" w:rsidR="00DD42C8" w:rsidRPr="00DD42C8" w:rsidRDefault="00DD42C8" w:rsidP="00DD42C8">
      <w:pPr>
        <w:widowControl w:val="0"/>
        <w:autoSpaceDE w:val="0"/>
        <w:autoSpaceDN w:val="0"/>
        <w:adjustRightInd w:val="0"/>
        <w:ind w:left="142"/>
        <w:jc w:val="both"/>
        <w:rPr>
          <w:rFonts w:eastAsia="Calibri"/>
          <w:sz w:val="28"/>
          <w:szCs w:val="28"/>
          <w:lang w:eastAsia="en-US"/>
        </w:rPr>
      </w:pPr>
      <w:r w:rsidRPr="00DD42C8">
        <w:rPr>
          <w:sz w:val="28"/>
          <w:szCs w:val="28"/>
          <w:highlight w:val="green"/>
        </w:rPr>
        <w:t>*</w:t>
      </w:r>
      <w:r w:rsidRPr="00DD42C8">
        <w:rPr>
          <w:rFonts w:eastAsia="Calibri"/>
          <w:sz w:val="28"/>
          <w:szCs w:val="28"/>
          <w:highlight w:val="green"/>
          <w:lang w:eastAsia="en-US"/>
        </w:rPr>
        <w:t xml:space="preserve">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691F232" w14:textId="77777777" w:rsidR="00DD42C8" w:rsidRPr="00DD42C8" w:rsidRDefault="00DD42C8" w:rsidP="00DD42C8">
      <w:pPr>
        <w:keepNext/>
        <w:widowControl w:val="0"/>
        <w:autoSpaceDE w:val="0"/>
        <w:autoSpaceDN w:val="0"/>
        <w:adjustRightInd w:val="0"/>
        <w:ind w:firstLine="709"/>
        <w:jc w:val="both"/>
        <w:rPr>
          <w:sz w:val="28"/>
          <w:szCs w:val="28"/>
        </w:rPr>
      </w:pPr>
    </w:p>
    <w:p w14:paraId="4A0DB91B" w14:textId="77777777" w:rsidR="00833035" w:rsidRPr="00BC2A46" w:rsidRDefault="00833035" w:rsidP="00C87C4E">
      <w:pPr>
        <w:jc w:val="both"/>
        <w:rPr>
          <w:color w:val="000000"/>
          <w:lang w:eastAsia="en-US"/>
        </w:rPr>
      </w:pPr>
    </w:p>
    <w:p w14:paraId="0B830A77" w14:textId="77777777" w:rsidR="00833035" w:rsidRDefault="00833035" w:rsidP="00C87C4E">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14:paraId="3D353FE9" w14:textId="77777777" w:rsidR="00833035" w:rsidRPr="00087D4C" w:rsidRDefault="00833035" w:rsidP="00833035">
      <w:pPr>
        <w:pStyle w:val="a4"/>
        <w:ind w:firstLine="709"/>
        <w:jc w:val="right"/>
        <w:rPr>
          <w:szCs w:val="28"/>
          <w:lang w:val="ru-RU"/>
        </w:rPr>
      </w:pPr>
      <w:r w:rsidRPr="00087D4C">
        <w:rPr>
          <w:szCs w:val="28"/>
        </w:rPr>
        <w:t xml:space="preserve">Таблица </w:t>
      </w:r>
      <w:r w:rsidRPr="00087D4C">
        <w:rPr>
          <w:szCs w:val="28"/>
          <w:lang w:val="ru-RU"/>
        </w:rPr>
        <w:t>3</w:t>
      </w:r>
    </w:p>
    <w:tbl>
      <w:tblPr>
        <w:tblW w:w="109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6441"/>
        <w:gridCol w:w="2246"/>
      </w:tblGrid>
      <w:tr w:rsidR="00333E1A" w:rsidRPr="0060477F" w14:paraId="79D914F7" w14:textId="77777777" w:rsidTr="00565474">
        <w:tc>
          <w:tcPr>
            <w:tcW w:w="2127" w:type="dxa"/>
          </w:tcPr>
          <w:p w14:paraId="3EE1AED4" w14:textId="77777777" w:rsidR="00833035" w:rsidRPr="0060477F" w:rsidRDefault="00833035" w:rsidP="00CB7E80">
            <w:pPr>
              <w:pStyle w:val="a4"/>
              <w:jc w:val="both"/>
              <w:rPr>
                <w:sz w:val="24"/>
                <w:szCs w:val="24"/>
                <w:lang w:val="ru-RU"/>
              </w:rPr>
            </w:pPr>
            <w:r w:rsidRPr="0060477F">
              <w:rPr>
                <w:b/>
                <w:sz w:val="24"/>
                <w:szCs w:val="24"/>
                <w:lang w:val="ru-RU" w:eastAsia="en-US"/>
              </w:rPr>
              <w:t>Наименование тем (разделов) дисциплины</w:t>
            </w:r>
          </w:p>
        </w:tc>
        <w:tc>
          <w:tcPr>
            <w:tcW w:w="6520" w:type="dxa"/>
          </w:tcPr>
          <w:p w14:paraId="72FCC50B" w14:textId="77777777" w:rsidR="00833035" w:rsidRPr="0060477F" w:rsidRDefault="00833035" w:rsidP="00AD7281">
            <w:pPr>
              <w:pStyle w:val="a4"/>
              <w:jc w:val="both"/>
              <w:rPr>
                <w:sz w:val="24"/>
                <w:szCs w:val="24"/>
              </w:rPr>
            </w:pPr>
            <w:r w:rsidRPr="0060477F">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268" w:type="dxa"/>
          </w:tcPr>
          <w:p w14:paraId="66202284" w14:textId="77777777" w:rsidR="00833035" w:rsidRPr="0060477F" w:rsidRDefault="00833035" w:rsidP="00AD7281">
            <w:pPr>
              <w:pStyle w:val="a4"/>
              <w:jc w:val="left"/>
              <w:rPr>
                <w:sz w:val="24"/>
                <w:szCs w:val="24"/>
              </w:rPr>
            </w:pPr>
            <w:r w:rsidRPr="0060477F">
              <w:rPr>
                <w:b/>
                <w:sz w:val="24"/>
                <w:szCs w:val="24"/>
                <w:lang w:val="en-US" w:eastAsia="en-US"/>
              </w:rPr>
              <w:t>Формы проведения занятий</w:t>
            </w:r>
          </w:p>
        </w:tc>
      </w:tr>
      <w:tr w:rsidR="00333E1A" w:rsidRPr="0060477F" w14:paraId="48EADAB7" w14:textId="77777777" w:rsidTr="00565474">
        <w:tc>
          <w:tcPr>
            <w:tcW w:w="2127" w:type="dxa"/>
          </w:tcPr>
          <w:p w14:paraId="42F719AC" w14:textId="6CBD6D95" w:rsidR="0075110B" w:rsidRPr="0060477F" w:rsidRDefault="0075110B" w:rsidP="0075110B">
            <w:pPr>
              <w:rPr>
                <w:b/>
                <w:color w:val="000000"/>
              </w:rPr>
            </w:pPr>
            <w:r w:rsidRPr="0060477F">
              <w:rPr>
                <w:bCs/>
                <w:color w:val="000000"/>
              </w:rPr>
              <w:t>Тема 1. Комьюнити-менеджмент в современном обществе</w:t>
            </w:r>
          </w:p>
        </w:tc>
        <w:tc>
          <w:tcPr>
            <w:tcW w:w="6520" w:type="dxa"/>
          </w:tcPr>
          <w:p w14:paraId="6F0662A0" w14:textId="3BBBD2D9" w:rsidR="00302925" w:rsidRPr="0060477F" w:rsidRDefault="00465D26" w:rsidP="007C336A">
            <w:pPr>
              <w:pStyle w:val="Style2"/>
              <w:widowControl/>
              <w:numPr>
                <w:ilvl w:val="0"/>
                <w:numId w:val="18"/>
              </w:numPr>
              <w:spacing w:line="240" w:lineRule="auto"/>
              <w:ind w:left="522"/>
              <w:jc w:val="left"/>
            </w:pPr>
            <w:r>
              <w:t xml:space="preserve">Основные положения комьюнити-менеджмента. </w:t>
            </w:r>
          </w:p>
          <w:p w14:paraId="3B5E1AD7" w14:textId="679E3749" w:rsidR="007C336A" w:rsidRPr="0060477F" w:rsidRDefault="00465D26" w:rsidP="00465D26">
            <w:pPr>
              <w:pStyle w:val="Style2"/>
              <w:widowControl/>
              <w:numPr>
                <w:ilvl w:val="0"/>
                <w:numId w:val="18"/>
              </w:numPr>
              <w:spacing w:line="240" w:lineRule="auto"/>
              <w:ind w:left="522"/>
              <w:jc w:val="left"/>
            </w:pPr>
            <w:r>
              <w:t xml:space="preserve">Развитие комьюнити-менеджмента: от возникновения до функционирования в </w:t>
            </w:r>
            <w:r>
              <w:rPr>
                <w:lang w:val="en-US"/>
              </w:rPr>
              <w:t>XXI</w:t>
            </w:r>
            <w:r>
              <w:t xml:space="preserve"> веке.</w:t>
            </w:r>
          </w:p>
          <w:p w14:paraId="08D3D4C3" w14:textId="77777777" w:rsidR="00465D26" w:rsidRDefault="00465D26" w:rsidP="007C336A">
            <w:pPr>
              <w:pStyle w:val="Style2"/>
              <w:widowControl/>
              <w:numPr>
                <w:ilvl w:val="0"/>
                <w:numId w:val="18"/>
              </w:numPr>
              <w:spacing w:line="240" w:lineRule="auto"/>
              <w:ind w:left="522"/>
              <w:jc w:val="left"/>
            </w:pPr>
            <w:r>
              <w:t>Цели аудитории при вступлении в сообщество.</w:t>
            </w:r>
          </w:p>
          <w:p w14:paraId="6C4F172E" w14:textId="56AC00A3" w:rsidR="007C336A" w:rsidRPr="0060477F" w:rsidRDefault="007C336A" w:rsidP="007C336A">
            <w:pPr>
              <w:pStyle w:val="Style2"/>
              <w:widowControl/>
              <w:numPr>
                <w:ilvl w:val="0"/>
                <w:numId w:val="18"/>
              </w:numPr>
              <w:spacing w:line="240" w:lineRule="auto"/>
              <w:ind w:left="522"/>
              <w:jc w:val="left"/>
            </w:pPr>
            <w:r w:rsidRPr="0060477F">
              <w:t xml:space="preserve">Жизненный цикл </w:t>
            </w:r>
            <w:r w:rsidR="00302925" w:rsidRPr="0060477F">
              <w:t>комьюнити</w:t>
            </w:r>
            <w:r w:rsidRPr="0060477F">
              <w:t>.</w:t>
            </w:r>
          </w:p>
          <w:p w14:paraId="7BF6EA18" w14:textId="77777777" w:rsidR="007C336A" w:rsidRPr="0060477F" w:rsidRDefault="00302925" w:rsidP="007C336A">
            <w:pPr>
              <w:pStyle w:val="Style2"/>
              <w:widowControl/>
              <w:numPr>
                <w:ilvl w:val="0"/>
                <w:numId w:val="18"/>
              </w:numPr>
              <w:spacing w:line="240" w:lineRule="auto"/>
              <w:ind w:left="522"/>
              <w:jc w:val="left"/>
            </w:pPr>
            <w:r w:rsidRPr="0060477F">
              <w:t xml:space="preserve">Пять этапов </w:t>
            </w:r>
            <w:proofErr w:type="spellStart"/>
            <w:r w:rsidRPr="0060477F">
              <w:t>Грейнера</w:t>
            </w:r>
            <w:proofErr w:type="spellEnd"/>
            <w:r w:rsidRPr="0060477F">
              <w:t xml:space="preserve"> применительно к комьюнити-менеджменту. </w:t>
            </w:r>
          </w:p>
          <w:p w14:paraId="4BB2032B" w14:textId="2669F2C3" w:rsidR="007C336A" w:rsidRPr="0060477F" w:rsidRDefault="00465D26" w:rsidP="007C336A">
            <w:pPr>
              <w:pStyle w:val="Style2"/>
              <w:widowControl/>
              <w:numPr>
                <w:ilvl w:val="0"/>
                <w:numId w:val="18"/>
              </w:numPr>
              <w:spacing w:line="240" w:lineRule="auto"/>
              <w:ind w:left="522"/>
              <w:jc w:val="left"/>
            </w:pPr>
            <w:r>
              <w:t>Этапы и инструменты командообразования</w:t>
            </w:r>
            <w:r w:rsidR="007C336A" w:rsidRPr="0060477F">
              <w:t xml:space="preserve">. </w:t>
            </w:r>
          </w:p>
          <w:p w14:paraId="78E78490" w14:textId="5A3B7534" w:rsidR="007C336A" w:rsidRPr="0060477F" w:rsidRDefault="0075110B" w:rsidP="007C336A">
            <w:pPr>
              <w:pStyle w:val="Style2"/>
              <w:widowControl/>
              <w:numPr>
                <w:ilvl w:val="0"/>
                <w:numId w:val="18"/>
              </w:numPr>
              <w:spacing w:line="240" w:lineRule="auto"/>
              <w:ind w:left="522"/>
              <w:jc w:val="left"/>
            </w:pPr>
            <w:r w:rsidRPr="0060477F">
              <w:t xml:space="preserve">Опрос и дискуссия по </w:t>
            </w:r>
            <w:r w:rsidR="007C336A" w:rsidRPr="0060477F">
              <w:t>теме: «</w:t>
            </w:r>
            <w:r w:rsidR="00465D26">
              <w:t>Цели аудитории при вступлении в сообщество</w:t>
            </w:r>
            <w:r w:rsidR="007C336A" w:rsidRPr="0060477F">
              <w:t xml:space="preserve">». </w:t>
            </w:r>
          </w:p>
          <w:p w14:paraId="3380A3AE" w14:textId="34BA382B" w:rsidR="007C336A" w:rsidRPr="0060477F" w:rsidRDefault="0075110B" w:rsidP="007C336A">
            <w:pPr>
              <w:pStyle w:val="Style2"/>
              <w:widowControl/>
              <w:numPr>
                <w:ilvl w:val="0"/>
                <w:numId w:val="18"/>
              </w:numPr>
              <w:spacing w:line="240" w:lineRule="auto"/>
              <w:ind w:left="522"/>
              <w:jc w:val="left"/>
            </w:pPr>
            <w:r w:rsidRPr="0060477F">
              <w:t>Постановка задания для самостоятельной работы</w:t>
            </w:r>
            <w:r w:rsidR="007C336A" w:rsidRPr="0060477F">
              <w:t>. Подготовка эссе на тему: «</w:t>
            </w:r>
            <w:r w:rsidR="00465D26">
              <w:t>Почему люди вступают в сообщество</w:t>
            </w:r>
            <w:r w:rsidR="007C336A" w:rsidRPr="0060477F">
              <w:t>»</w:t>
            </w:r>
            <w:r w:rsidR="00465D26">
              <w:t>.</w:t>
            </w:r>
          </w:p>
          <w:p w14:paraId="10E2F490" w14:textId="704910E7" w:rsidR="00465D26" w:rsidRPr="00465D26" w:rsidRDefault="0075110B" w:rsidP="00465D26">
            <w:pPr>
              <w:pStyle w:val="Style2"/>
              <w:widowControl/>
              <w:numPr>
                <w:ilvl w:val="0"/>
                <w:numId w:val="18"/>
              </w:numPr>
              <w:spacing w:line="240" w:lineRule="auto"/>
              <w:ind w:left="522"/>
              <w:jc w:val="left"/>
            </w:pPr>
            <w:r w:rsidRPr="0060477F">
              <w:t>Презентация результатов выполнения задания для индивидуальной самостоятельной работы в форме</w:t>
            </w:r>
            <w:r w:rsidR="007C336A" w:rsidRPr="0060477F">
              <w:t xml:space="preserve"> выступления на занятии. </w:t>
            </w:r>
          </w:p>
          <w:p w14:paraId="0F4ADFC3" w14:textId="77777777" w:rsidR="0075110B" w:rsidRPr="0060477F" w:rsidRDefault="0075110B" w:rsidP="007C336A">
            <w:pPr>
              <w:pStyle w:val="a4"/>
              <w:ind w:left="522"/>
              <w:jc w:val="left"/>
              <w:rPr>
                <w:sz w:val="24"/>
                <w:szCs w:val="24"/>
                <w:lang w:val="ru-RU" w:eastAsia="ru-RU"/>
              </w:rPr>
            </w:pPr>
          </w:p>
          <w:p w14:paraId="5B51ED66" w14:textId="6A5BCD8E" w:rsidR="0075110B" w:rsidRPr="0060477F" w:rsidRDefault="0075110B" w:rsidP="007C336A">
            <w:pPr>
              <w:pStyle w:val="a4"/>
              <w:ind w:left="522"/>
              <w:jc w:val="left"/>
              <w:rPr>
                <w:sz w:val="24"/>
                <w:szCs w:val="24"/>
                <w:lang w:val="ru-RU" w:eastAsia="ru-RU"/>
              </w:rPr>
            </w:pPr>
            <w:r w:rsidRPr="0060477F">
              <w:rPr>
                <w:sz w:val="24"/>
                <w:szCs w:val="24"/>
                <w:lang w:val="ru-RU" w:eastAsia="ru-RU"/>
              </w:rPr>
              <w:t>Рекомендуемые источники из раздела 8:</w:t>
            </w:r>
            <w:r w:rsidR="007C336A" w:rsidRPr="0060477F">
              <w:rPr>
                <w:sz w:val="24"/>
                <w:szCs w:val="24"/>
                <w:lang w:val="ru-RU" w:eastAsia="ru-RU"/>
              </w:rPr>
              <w:t xml:space="preserve"> 1 (глава 1 и 2), 2. </w:t>
            </w:r>
          </w:p>
          <w:p w14:paraId="260157DF" w14:textId="6984D07A" w:rsidR="0075110B" w:rsidRPr="0060477F" w:rsidRDefault="0075110B" w:rsidP="007C336A">
            <w:pPr>
              <w:pStyle w:val="a4"/>
              <w:ind w:left="522"/>
              <w:jc w:val="left"/>
              <w:rPr>
                <w:sz w:val="24"/>
                <w:szCs w:val="24"/>
                <w:lang w:val="ru-RU" w:eastAsia="ru-RU"/>
              </w:rPr>
            </w:pPr>
            <w:r w:rsidRPr="0060477F">
              <w:rPr>
                <w:sz w:val="24"/>
                <w:szCs w:val="24"/>
                <w:lang w:val="ru-RU" w:eastAsia="ru-RU"/>
              </w:rPr>
              <w:t>Рекомендуемые источники из раздела 9:</w:t>
            </w:r>
            <w:r w:rsidR="007C336A" w:rsidRPr="0060477F">
              <w:rPr>
                <w:sz w:val="24"/>
                <w:szCs w:val="24"/>
                <w:lang w:val="ru-RU" w:eastAsia="ru-RU"/>
              </w:rPr>
              <w:t xml:space="preserve"> </w:t>
            </w:r>
            <w:r w:rsidRPr="0060477F">
              <w:rPr>
                <w:sz w:val="24"/>
                <w:szCs w:val="24"/>
                <w:lang w:val="ru-RU" w:eastAsia="ru-RU"/>
              </w:rPr>
              <w:t>все источники</w:t>
            </w:r>
          </w:p>
        </w:tc>
        <w:tc>
          <w:tcPr>
            <w:tcW w:w="2268" w:type="dxa"/>
          </w:tcPr>
          <w:p w14:paraId="12E727B4" w14:textId="34669769" w:rsidR="0075110B" w:rsidRPr="0060477F" w:rsidRDefault="00302925" w:rsidP="0075110B">
            <w:r w:rsidRPr="0060477F">
              <w:t>Анализ кейсов, групповая дискуссия, групповые упражнения, творческие задания</w:t>
            </w:r>
          </w:p>
        </w:tc>
      </w:tr>
      <w:tr w:rsidR="00333E1A" w:rsidRPr="0060477F" w14:paraId="5B8BB4D5" w14:textId="77777777" w:rsidTr="00565474">
        <w:tc>
          <w:tcPr>
            <w:tcW w:w="2127" w:type="dxa"/>
          </w:tcPr>
          <w:p w14:paraId="74D56C67" w14:textId="11981F0C" w:rsidR="0075110B" w:rsidRPr="0060477F" w:rsidRDefault="0075110B" w:rsidP="0075110B">
            <w:pPr>
              <w:pStyle w:val="Style2"/>
              <w:widowControl/>
              <w:spacing w:line="240" w:lineRule="auto"/>
              <w:ind w:firstLine="0"/>
              <w:jc w:val="left"/>
              <w:rPr>
                <w:b/>
                <w:color w:val="000000"/>
              </w:rPr>
            </w:pPr>
            <w:r w:rsidRPr="0060477F">
              <w:rPr>
                <w:color w:val="000000"/>
              </w:rPr>
              <w:t>Тема 2. Социальная психология комьюнити-менеджмента</w:t>
            </w:r>
          </w:p>
        </w:tc>
        <w:tc>
          <w:tcPr>
            <w:tcW w:w="6520" w:type="dxa"/>
          </w:tcPr>
          <w:p w14:paraId="38AEBBB0" w14:textId="639E4FED" w:rsidR="00333E1A" w:rsidRPr="0060477F" w:rsidRDefault="00333E1A" w:rsidP="00333E1A">
            <w:pPr>
              <w:pStyle w:val="a4"/>
              <w:numPr>
                <w:ilvl w:val="0"/>
                <w:numId w:val="19"/>
              </w:numPr>
              <w:jc w:val="both"/>
              <w:rPr>
                <w:b/>
                <w:bCs/>
                <w:sz w:val="24"/>
                <w:szCs w:val="24"/>
                <w:lang w:val="ru-RU"/>
              </w:rPr>
            </w:pPr>
            <w:r w:rsidRPr="0060477F">
              <w:rPr>
                <w:sz w:val="24"/>
                <w:szCs w:val="24"/>
                <w:lang w:val="ru-RU" w:eastAsia="ru-RU"/>
              </w:rPr>
              <w:t xml:space="preserve">Устройство и психология социальных групп. </w:t>
            </w:r>
          </w:p>
          <w:p w14:paraId="4C2CAC24" w14:textId="77777777" w:rsidR="00333E1A" w:rsidRPr="0060477F" w:rsidRDefault="00333E1A" w:rsidP="00333E1A">
            <w:pPr>
              <w:pStyle w:val="a4"/>
              <w:numPr>
                <w:ilvl w:val="0"/>
                <w:numId w:val="19"/>
              </w:numPr>
              <w:jc w:val="both"/>
              <w:rPr>
                <w:b/>
                <w:bCs/>
                <w:sz w:val="24"/>
                <w:szCs w:val="24"/>
                <w:lang w:val="ru-RU"/>
              </w:rPr>
            </w:pPr>
            <w:r w:rsidRPr="0060477F">
              <w:rPr>
                <w:sz w:val="24"/>
                <w:szCs w:val="24"/>
                <w:lang w:val="ru-RU" w:eastAsia="ru-RU"/>
              </w:rPr>
              <w:t xml:space="preserve">Работа с активными/неактивными членами сообщества. </w:t>
            </w:r>
          </w:p>
          <w:p w14:paraId="15783720" w14:textId="77777777" w:rsidR="00333E1A" w:rsidRPr="0060477F" w:rsidRDefault="00333E1A" w:rsidP="00333E1A">
            <w:pPr>
              <w:pStyle w:val="a4"/>
              <w:numPr>
                <w:ilvl w:val="0"/>
                <w:numId w:val="19"/>
              </w:numPr>
              <w:jc w:val="both"/>
              <w:rPr>
                <w:b/>
                <w:bCs/>
                <w:sz w:val="24"/>
                <w:szCs w:val="24"/>
                <w:lang w:val="ru-RU"/>
              </w:rPr>
            </w:pPr>
            <w:r w:rsidRPr="0060477F">
              <w:rPr>
                <w:sz w:val="24"/>
                <w:szCs w:val="24"/>
                <w:lang w:val="ru-RU" w:eastAsia="ru-RU"/>
              </w:rPr>
              <w:t>Разрешение конфликтных ситуаций.</w:t>
            </w:r>
          </w:p>
          <w:p w14:paraId="14831781" w14:textId="62661858" w:rsidR="0075110B" w:rsidRPr="0060477F" w:rsidRDefault="00E316A2" w:rsidP="00333E1A">
            <w:pPr>
              <w:pStyle w:val="a4"/>
              <w:numPr>
                <w:ilvl w:val="0"/>
                <w:numId w:val="19"/>
              </w:numPr>
              <w:jc w:val="both"/>
              <w:rPr>
                <w:b/>
                <w:bCs/>
                <w:sz w:val="24"/>
                <w:szCs w:val="24"/>
                <w:lang w:val="ru-RU"/>
              </w:rPr>
            </w:pPr>
            <w:r w:rsidRPr="0060477F">
              <w:rPr>
                <w:sz w:val="24"/>
                <w:szCs w:val="24"/>
                <w:lang w:val="ru-RU" w:eastAsia="ru-RU"/>
              </w:rPr>
              <w:t>Феномен социального лидерства.</w:t>
            </w:r>
          </w:p>
          <w:p w14:paraId="042979F9" w14:textId="09A2035D" w:rsidR="00333E1A" w:rsidRPr="0060477F" w:rsidRDefault="00333E1A" w:rsidP="00333E1A">
            <w:pPr>
              <w:pStyle w:val="Style2"/>
              <w:widowControl/>
              <w:numPr>
                <w:ilvl w:val="0"/>
                <w:numId w:val="19"/>
              </w:numPr>
              <w:spacing w:line="240" w:lineRule="auto"/>
              <w:jc w:val="left"/>
            </w:pPr>
            <w:r w:rsidRPr="0060477F">
              <w:t>Опрос и дискуссия по теме: «</w:t>
            </w:r>
            <w:r w:rsidR="00441678">
              <w:t>Формирование групп внутри сообщества: причины и преимущества/недостатки</w:t>
            </w:r>
            <w:r w:rsidRPr="0060477F">
              <w:t xml:space="preserve">». </w:t>
            </w:r>
          </w:p>
          <w:p w14:paraId="4638EB39" w14:textId="089C991A" w:rsidR="00333E1A" w:rsidRPr="0060477F" w:rsidRDefault="00333E1A" w:rsidP="00333E1A">
            <w:pPr>
              <w:pStyle w:val="Style2"/>
              <w:widowControl/>
              <w:numPr>
                <w:ilvl w:val="0"/>
                <w:numId w:val="19"/>
              </w:numPr>
              <w:spacing w:line="240" w:lineRule="auto"/>
              <w:jc w:val="left"/>
            </w:pPr>
            <w:r w:rsidRPr="0060477F">
              <w:t xml:space="preserve">Постановка задания для самостоятельной работы. Подготовка списка решений заданной конфликтной ситуации. </w:t>
            </w:r>
          </w:p>
          <w:p w14:paraId="10A4B22A" w14:textId="77777777" w:rsidR="00333E1A" w:rsidRPr="0060477F" w:rsidRDefault="00333E1A" w:rsidP="00333E1A">
            <w:pPr>
              <w:pStyle w:val="Style2"/>
              <w:widowControl/>
              <w:numPr>
                <w:ilvl w:val="0"/>
                <w:numId w:val="19"/>
              </w:numPr>
              <w:spacing w:line="240" w:lineRule="auto"/>
              <w:jc w:val="left"/>
            </w:pPr>
            <w:r w:rsidRPr="0060477F">
              <w:t xml:space="preserve">Презентация результатов выполнения задания для индивидуальной самостоятельной работы в форме выступления на занятии. </w:t>
            </w:r>
          </w:p>
          <w:p w14:paraId="1953C18A" w14:textId="77777777" w:rsidR="00333E1A" w:rsidRPr="0060477F" w:rsidRDefault="00333E1A" w:rsidP="00333E1A">
            <w:pPr>
              <w:pStyle w:val="a4"/>
              <w:ind w:left="522"/>
              <w:jc w:val="left"/>
              <w:rPr>
                <w:sz w:val="24"/>
                <w:szCs w:val="24"/>
                <w:lang w:val="ru-RU" w:eastAsia="ru-RU"/>
              </w:rPr>
            </w:pPr>
          </w:p>
          <w:p w14:paraId="021C36B4" w14:textId="77777777" w:rsidR="00F5126B" w:rsidRPr="0060477F" w:rsidRDefault="00333E1A" w:rsidP="00F5126B">
            <w:pPr>
              <w:pStyle w:val="a4"/>
              <w:ind w:left="522"/>
              <w:jc w:val="left"/>
              <w:rPr>
                <w:sz w:val="24"/>
                <w:szCs w:val="24"/>
                <w:lang w:val="ru-RU" w:eastAsia="ru-RU"/>
              </w:rPr>
            </w:pPr>
            <w:r w:rsidRPr="0060477F">
              <w:rPr>
                <w:sz w:val="24"/>
                <w:szCs w:val="24"/>
                <w:lang w:val="ru-RU" w:eastAsia="ru-RU"/>
              </w:rPr>
              <w:t xml:space="preserve">Рекомендуемые источники из раздела 8: 1, 2. </w:t>
            </w:r>
          </w:p>
          <w:p w14:paraId="3AACA806" w14:textId="6B324209" w:rsidR="00333E1A" w:rsidRPr="0060477F" w:rsidRDefault="00333E1A" w:rsidP="00F5126B">
            <w:pPr>
              <w:pStyle w:val="a4"/>
              <w:ind w:left="522"/>
              <w:jc w:val="left"/>
              <w:rPr>
                <w:sz w:val="24"/>
                <w:szCs w:val="24"/>
                <w:lang w:val="ru-RU" w:eastAsia="ru-RU"/>
              </w:rPr>
            </w:pPr>
            <w:r w:rsidRPr="0060477F">
              <w:rPr>
                <w:sz w:val="24"/>
                <w:szCs w:val="24"/>
                <w:lang w:val="ru-RU" w:eastAsia="ru-RU"/>
              </w:rPr>
              <w:t>Рекомендуемые источники из раздела 9: все источники</w:t>
            </w:r>
          </w:p>
        </w:tc>
        <w:tc>
          <w:tcPr>
            <w:tcW w:w="2268" w:type="dxa"/>
          </w:tcPr>
          <w:p w14:paraId="0CB6CAB8" w14:textId="4E90022D" w:rsidR="0075110B" w:rsidRPr="0060477F" w:rsidRDefault="00EF422E" w:rsidP="0075110B">
            <w:pPr>
              <w:pStyle w:val="a4"/>
              <w:jc w:val="left"/>
              <w:rPr>
                <w:bCs/>
                <w:sz w:val="24"/>
                <w:szCs w:val="24"/>
                <w:highlight w:val="yellow"/>
              </w:rPr>
            </w:pPr>
            <w:r w:rsidRPr="0060477F">
              <w:rPr>
                <w:sz w:val="24"/>
                <w:szCs w:val="24"/>
                <w:lang w:val="ru-RU" w:eastAsia="ru-RU"/>
              </w:rPr>
              <w:t>Анализ кейсов, групповая дискуссия, групповые упражнения, творческие задания</w:t>
            </w:r>
          </w:p>
        </w:tc>
      </w:tr>
      <w:tr w:rsidR="00DB308D" w:rsidRPr="0060477F" w14:paraId="443E3657" w14:textId="77777777" w:rsidTr="00565474">
        <w:tc>
          <w:tcPr>
            <w:tcW w:w="2127" w:type="dxa"/>
          </w:tcPr>
          <w:p w14:paraId="19A52DDE" w14:textId="730EBB94" w:rsidR="00DB308D" w:rsidRPr="0060477F" w:rsidRDefault="00DB308D" w:rsidP="00DB308D">
            <w:pPr>
              <w:pStyle w:val="Style2"/>
              <w:widowControl/>
              <w:spacing w:line="240" w:lineRule="auto"/>
              <w:ind w:firstLine="0"/>
              <w:jc w:val="left"/>
              <w:rPr>
                <w:b/>
                <w:color w:val="000000"/>
              </w:rPr>
            </w:pPr>
            <w:r w:rsidRPr="0060477F">
              <w:rPr>
                <w:color w:val="000000"/>
              </w:rPr>
              <w:t>Тема 3. PR-инструменты для комьюнити менеджмента</w:t>
            </w:r>
          </w:p>
        </w:tc>
        <w:tc>
          <w:tcPr>
            <w:tcW w:w="6520" w:type="dxa"/>
          </w:tcPr>
          <w:p w14:paraId="5BA3F0EB" w14:textId="5B403562" w:rsidR="00F5126B" w:rsidRPr="0060477F" w:rsidRDefault="00441678" w:rsidP="00F5126B">
            <w:pPr>
              <w:pStyle w:val="a4"/>
              <w:numPr>
                <w:ilvl w:val="0"/>
                <w:numId w:val="21"/>
              </w:numPr>
              <w:jc w:val="left"/>
              <w:rPr>
                <w:sz w:val="24"/>
                <w:szCs w:val="24"/>
                <w:lang w:val="ru-RU" w:eastAsia="ru-RU"/>
              </w:rPr>
            </w:pPr>
            <w:r>
              <w:rPr>
                <w:sz w:val="24"/>
                <w:szCs w:val="24"/>
                <w:lang w:val="ru-RU" w:eastAsia="ru-RU"/>
              </w:rPr>
              <w:t>Определение целевой аудитории комьюнити</w:t>
            </w:r>
            <w:r w:rsidR="00F5126B" w:rsidRPr="0060477F">
              <w:rPr>
                <w:sz w:val="24"/>
                <w:szCs w:val="24"/>
                <w:lang w:val="ru-RU" w:eastAsia="ru-RU"/>
              </w:rPr>
              <w:t xml:space="preserve">. </w:t>
            </w:r>
            <w:r w:rsidR="006F6EA7" w:rsidRPr="0060477F">
              <w:rPr>
                <w:sz w:val="24"/>
                <w:szCs w:val="24"/>
                <w:lang w:val="ru-RU" w:eastAsia="ru-RU"/>
              </w:rPr>
              <w:t xml:space="preserve">Характеристики аудитории: социально-демографические, географические, </w:t>
            </w:r>
            <w:proofErr w:type="spellStart"/>
            <w:r w:rsidR="006F6EA7" w:rsidRPr="0060477F">
              <w:rPr>
                <w:sz w:val="24"/>
                <w:szCs w:val="24"/>
                <w:lang w:val="ru-RU" w:eastAsia="ru-RU"/>
              </w:rPr>
              <w:t>психографические</w:t>
            </w:r>
            <w:proofErr w:type="spellEnd"/>
            <w:r w:rsidR="006F6EA7" w:rsidRPr="0060477F">
              <w:rPr>
                <w:sz w:val="24"/>
                <w:szCs w:val="24"/>
                <w:lang w:val="ru-RU" w:eastAsia="ru-RU"/>
              </w:rPr>
              <w:t xml:space="preserve"> и поведенческие. </w:t>
            </w:r>
          </w:p>
          <w:p w14:paraId="05AB51BB" w14:textId="6CF39A2E" w:rsidR="006F6EA7" w:rsidRPr="0060477F" w:rsidRDefault="00441678" w:rsidP="00F5126B">
            <w:pPr>
              <w:pStyle w:val="a4"/>
              <w:numPr>
                <w:ilvl w:val="0"/>
                <w:numId w:val="21"/>
              </w:numPr>
              <w:jc w:val="left"/>
              <w:rPr>
                <w:sz w:val="24"/>
                <w:szCs w:val="24"/>
                <w:lang w:val="ru-RU" w:eastAsia="ru-RU"/>
              </w:rPr>
            </w:pPr>
            <w:r>
              <w:rPr>
                <w:sz w:val="24"/>
                <w:szCs w:val="24"/>
                <w:lang w:val="ru-RU" w:eastAsia="ru-RU"/>
              </w:rPr>
              <w:t>Базовые материалы для ком</w:t>
            </w:r>
            <w:r w:rsidR="006F6EA7" w:rsidRPr="0060477F">
              <w:rPr>
                <w:sz w:val="24"/>
                <w:szCs w:val="24"/>
                <w:lang w:val="ru-RU" w:eastAsia="ru-RU"/>
              </w:rPr>
              <w:t>.</w:t>
            </w:r>
          </w:p>
          <w:p w14:paraId="0CE188D3" w14:textId="147CC19D" w:rsidR="006F6EA7" w:rsidRPr="0060477F" w:rsidRDefault="00D64F57" w:rsidP="00F5126B">
            <w:pPr>
              <w:pStyle w:val="a4"/>
              <w:numPr>
                <w:ilvl w:val="0"/>
                <w:numId w:val="21"/>
              </w:numPr>
              <w:jc w:val="left"/>
              <w:rPr>
                <w:sz w:val="24"/>
                <w:szCs w:val="24"/>
                <w:lang w:val="ru-RU" w:eastAsia="ru-RU"/>
              </w:rPr>
            </w:pPr>
            <w:r w:rsidRPr="0060477F">
              <w:rPr>
                <w:sz w:val="24"/>
                <w:szCs w:val="24"/>
                <w:lang w:val="ru-RU" w:eastAsia="ru-RU"/>
              </w:rPr>
              <w:t xml:space="preserve">Организация специальных мероприятий, </w:t>
            </w:r>
            <w:r w:rsidRPr="0060477F">
              <w:rPr>
                <w:sz w:val="24"/>
                <w:szCs w:val="24"/>
                <w:lang w:val="en-US" w:eastAsia="ru-RU"/>
              </w:rPr>
              <w:t>event</w:t>
            </w:r>
            <w:r w:rsidRPr="0060477F">
              <w:rPr>
                <w:sz w:val="24"/>
                <w:szCs w:val="24"/>
                <w:lang w:val="ru-RU" w:eastAsia="ru-RU"/>
              </w:rPr>
              <w:t xml:space="preserve">-менеджмент. </w:t>
            </w:r>
          </w:p>
          <w:p w14:paraId="725CA4EE" w14:textId="401896B4" w:rsidR="00D64F57" w:rsidRPr="0060477F" w:rsidRDefault="00D64F57" w:rsidP="00F5126B">
            <w:pPr>
              <w:pStyle w:val="a4"/>
              <w:numPr>
                <w:ilvl w:val="0"/>
                <w:numId w:val="21"/>
              </w:numPr>
              <w:jc w:val="left"/>
              <w:rPr>
                <w:sz w:val="24"/>
                <w:szCs w:val="24"/>
                <w:lang w:val="ru-RU" w:eastAsia="ru-RU"/>
              </w:rPr>
            </w:pPr>
            <w:r w:rsidRPr="0060477F">
              <w:rPr>
                <w:sz w:val="24"/>
                <w:szCs w:val="24"/>
                <w:lang w:val="ru-RU" w:eastAsia="ru-RU"/>
              </w:rPr>
              <w:t>Подготовка контент-плана: что в нем должно быть, как планировать материалы. Как готовить шаблоны ответов.</w:t>
            </w:r>
          </w:p>
          <w:p w14:paraId="6CB1F7AB" w14:textId="069AD0A4" w:rsidR="00D64F57" w:rsidRDefault="00D64F57" w:rsidP="00D64F57">
            <w:pPr>
              <w:pStyle w:val="a4"/>
              <w:numPr>
                <w:ilvl w:val="0"/>
                <w:numId w:val="21"/>
              </w:numPr>
              <w:jc w:val="left"/>
              <w:rPr>
                <w:sz w:val="24"/>
                <w:szCs w:val="24"/>
                <w:lang w:val="ru-RU" w:eastAsia="ru-RU"/>
              </w:rPr>
            </w:pPr>
            <w:r w:rsidRPr="0060477F">
              <w:rPr>
                <w:sz w:val="24"/>
                <w:szCs w:val="24"/>
                <w:lang w:val="ru-RU" w:eastAsia="ru-RU"/>
              </w:rPr>
              <w:t xml:space="preserve">Копирайтинг. Секреты вовлечения текстовым материалом.  </w:t>
            </w:r>
          </w:p>
          <w:p w14:paraId="7AC0E127" w14:textId="3155BD9A" w:rsidR="00D64F57" w:rsidRDefault="00D64F57" w:rsidP="00D64F57">
            <w:pPr>
              <w:pStyle w:val="a4"/>
              <w:numPr>
                <w:ilvl w:val="0"/>
                <w:numId w:val="21"/>
              </w:numPr>
              <w:jc w:val="left"/>
              <w:rPr>
                <w:sz w:val="24"/>
                <w:szCs w:val="24"/>
                <w:lang w:val="ru-RU" w:eastAsia="ru-RU"/>
              </w:rPr>
            </w:pPr>
            <w:r w:rsidRPr="0060477F">
              <w:rPr>
                <w:sz w:val="24"/>
                <w:szCs w:val="24"/>
                <w:lang w:val="ru-RU" w:eastAsia="ru-RU"/>
              </w:rPr>
              <w:t>Работа с изображениями. Эмоционально-визуальный контент.</w:t>
            </w:r>
          </w:p>
          <w:p w14:paraId="5CBF7363" w14:textId="1ED415C9" w:rsidR="00441678" w:rsidRPr="00441678" w:rsidRDefault="00441678" w:rsidP="00441678">
            <w:pPr>
              <w:pStyle w:val="a4"/>
              <w:numPr>
                <w:ilvl w:val="0"/>
                <w:numId w:val="21"/>
              </w:numPr>
              <w:jc w:val="left"/>
              <w:rPr>
                <w:sz w:val="24"/>
                <w:szCs w:val="24"/>
                <w:lang w:val="ru-RU" w:eastAsia="ru-RU"/>
              </w:rPr>
            </w:pPr>
            <w:r>
              <w:rPr>
                <w:sz w:val="24"/>
                <w:szCs w:val="24"/>
                <w:lang w:val="ru-RU" w:eastAsia="ru-RU"/>
              </w:rPr>
              <w:t xml:space="preserve">Работа с ИИ в целях создания текста и иллюстраций для наполнения сообщества. </w:t>
            </w:r>
          </w:p>
          <w:p w14:paraId="69224053" w14:textId="77777777" w:rsidR="00F5126B" w:rsidRPr="0060477F" w:rsidRDefault="00F5126B" w:rsidP="00F5126B">
            <w:pPr>
              <w:pStyle w:val="a4"/>
              <w:ind w:left="522"/>
              <w:jc w:val="left"/>
              <w:rPr>
                <w:sz w:val="24"/>
                <w:szCs w:val="24"/>
                <w:lang w:val="ru-RU" w:eastAsia="ru-RU"/>
              </w:rPr>
            </w:pPr>
          </w:p>
          <w:p w14:paraId="60877AFD" w14:textId="05C18551" w:rsidR="00F5126B" w:rsidRPr="0060477F" w:rsidRDefault="00F5126B" w:rsidP="00F5126B">
            <w:pPr>
              <w:pStyle w:val="a4"/>
              <w:ind w:left="522"/>
              <w:jc w:val="left"/>
              <w:rPr>
                <w:sz w:val="24"/>
                <w:szCs w:val="24"/>
                <w:lang w:val="ru-RU" w:eastAsia="ru-RU"/>
              </w:rPr>
            </w:pPr>
            <w:r w:rsidRPr="0060477F">
              <w:rPr>
                <w:sz w:val="24"/>
                <w:szCs w:val="24"/>
                <w:lang w:val="ru-RU" w:eastAsia="ru-RU"/>
              </w:rPr>
              <w:t>Рекомендуемые источники из раздела 8: 1, 2</w:t>
            </w:r>
            <w:r w:rsidR="0058631A" w:rsidRPr="0060477F">
              <w:rPr>
                <w:sz w:val="24"/>
                <w:szCs w:val="24"/>
                <w:lang w:val="ru-RU" w:eastAsia="ru-RU"/>
              </w:rPr>
              <w:t>,</w:t>
            </w:r>
            <w:r w:rsidR="007463C0" w:rsidRPr="0060477F">
              <w:rPr>
                <w:sz w:val="24"/>
                <w:szCs w:val="24"/>
                <w:lang w:val="ru-RU" w:eastAsia="ru-RU"/>
              </w:rPr>
              <w:t xml:space="preserve"> </w:t>
            </w:r>
            <w:r w:rsidR="0058631A" w:rsidRPr="0060477F">
              <w:rPr>
                <w:sz w:val="24"/>
                <w:szCs w:val="24"/>
                <w:lang w:val="ru-RU" w:eastAsia="ru-RU"/>
              </w:rPr>
              <w:t>3</w:t>
            </w:r>
            <w:r w:rsidRPr="0060477F">
              <w:rPr>
                <w:sz w:val="24"/>
                <w:szCs w:val="24"/>
                <w:lang w:val="ru-RU" w:eastAsia="ru-RU"/>
              </w:rPr>
              <w:t xml:space="preserve">. </w:t>
            </w:r>
          </w:p>
          <w:p w14:paraId="70DD52FF" w14:textId="403C3343" w:rsidR="00DB308D" w:rsidRPr="0060477F" w:rsidRDefault="00F5126B" w:rsidP="00F5126B">
            <w:pPr>
              <w:pStyle w:val="a4"/>
              <w:ind w:left="522"/>
              <w:jc w:val="left"/>
              <w:rPr>
                <w:sz w:val="24"/>
                <w:szCs w:val="24"/>
                <w:lang w:val="ru-RU" w:eastAsia="ru-RU"/>
              </w:rPr>
            </w:pPr>
            <w:r w:rsidRPr="0060477F">
              <w:rPr>
                <w:sz w:val="24"/>
                <w:szCs w:val="24"/>
                <w:lang w:val="ru-RU" w:eastAsia="ru-RU"/>
              </w:rPr>
              <w:t>Рекомендуемые источники из раздела 9: все источники</w:t>
            </w:r>
          </w:p>
        </w:tc>
        <w:tc>
          <w:tcPr>
            <w:tcW w:w="2268" w:type="dxa"/>
          </w:tcPr>
          <w:p w14:paraId="75C5E710" w14:textId="0FDA535B" w:rsidR="00DB308D" w:rsidRPr="0060477F" w:rsidRDefault="00DB308D" w:rsidP="00DB308D">
            <w:pPr>
              <w:pStyle w:val="a4"/>
              <w:jc w:val="left"/>
              <w:rPr>
                <w:bCs/>
                <w:sz w:val="24"/>
                <w:szCs w:val="24"/>
                <w:highlight w:val="yellow"/>
              </w:rPr>
            </w:pPr>
            <w:r w:rsidRPr="0060477F">
              <w:rPr>
                <w:sz w:val="24"/>
                <w:szCs w:val="24"/>
                <w:lang w:val="ru-RU" w:eastAsia="ru-RU"/>
              </w:rPr>
              <w:t>Анализ кейсов, групповая дискуссия, групповые упражнения, творческие задания</w:t>
            </w:r>
          </w:p>
        </w:tc>
      </w:tr>
      <w:tr w:rsidR="00DB308D" w:rsidRPr="0060477F" w14:paraId="5B191DEC" w14:textId="77777777" w:rsidTr="00565474">
        <w:tc>
          <w:tcPr>
            <w:tcW w:w="2127" w:type="dxa"/>
          </w:tcPr>
          <w:p w14:paraId="3782DA68" w14:textId="0D513739" w:rsidR="00DB308D" w:rsidRPr="0060477F" w:rsidRDefault="00DB308D" w:rsidP="00DB308D">
            <w:pPr>
              <w:pStyle w:val="Style2"/>
              <w:widowControl/>
              <w:spacing w:line="240" w:lineRule="auto"/>
              <w:ind w:firstLine="0"/>
              <w:jc w:val="left"/>
              <w:rPr>
                <w:b/>
                <w:color w:val="000000"/>
              </w:rPr>
            </w:pPr>
            <w:r w:rsidRPr="0060477F">
              <w:rPr>
                <w:color w:val="000000"/>
              </w:rPr>
              <w:t>Тема 4. Функционирование сообщества</w:t>
            </w:r>
          </w:p>
        </w:tc>
        <w:tc>
          <w:tcPr>
            <w:tcW w:w="6520" w:type="dxa"/>
          </w:tcPr>
          <w:p w14:paraId="7F9096C6" w14:textId="68F53691" w:rsidR="00441678" w:rsidRPr="00441678" w:rsidRDefault="00441678" w:rsidP="00EA2408">
            <w:pPr>
              <w:pStyle w:val="a4"/>
              <w:numPr>
                <w:ilvl w:val="0"/>
                <w:numId w:val="22"/>
              </w:numPr>
              <w:jc w:val="both"/>
              <w:rPr>
                <w:b/>
                <w:bCs/>
                <w:sz w:val="24"/>
                <w:szCs w:val="24"/>
                <w:lang w:val="ru-RU"/>
              </w:rPr>
            </w:pPr>
            <w:r>
              <w:rPr>
                <w:sz w:val="24"/>
                <w:szCs w:val="24"/>
                <w:lang w:val="ru-RU" w:eastAsia="ru-RU"/>
              </w:rPr>
              <w:t xml:space="preserve">Этапы построения сообщества. </w:t>
            </w:r>
          </w:p>
          <w:p w14:paraId="4BFCAC59" w14:textId="6E02E177" w:rsidR="00EA2408" w:rsidRPr="0060477F" w:rsidRDefault="00EA2408" w:rsidP="00EA2408">
            <w:pPr>
              <w:pStyle w:val="a4"/>
              <w:numPr>
                <w:ilvl w:val="0"/>
                <w:numId w:val="22"/>
              </w:numPr>
              <w:jc w:val="both"/>
              <w:rPr>
                <w:b/>
                <w:bCs/>
                <w:sz w:val="24"/>
                <w:szCs w:val="24"/>
                <w:lang w:val="ru-RU"/>
              </w:rPr>
            </w:pPr>
            <w:r w:rsidRPr="0060477F">
              <w:rPr>
                <w:sz w:val="24"/>
                <w:szCs w:val="24"/>
                <w:lang w:val="ru-RU" w:eastAsia="ru-RU"/>
              </w:rPr>
              <w:t xml:space="preserve">Редакционная политика. Набор членов. </w:t>
            </w:r>
          </w:p>
          <w:p w14:paraId="06DC4498" w14:textId="65DF9503" w:rsidR="00EA2408" w:rsidRPr="0060477F" w:rsidRDefault="00EA2408" w:rsidP="00EA2408">
            <w:pPr>
              <w:pStyle w:val="a4"/>
              <w:numPr>
                <w:ilvl w:val="0"/>
                <w:numId w:val="22"/>
              </w:numPr>
              <w:jc w:val="both"/>
              <w:rPr>
                <w:b/>
                <w:bCs/>
                <w:sz w:val="24"/>
                <w:szCs w:val="24"/>
                <w:lang w:val="ru-RU"/>
              </w:rPr>
            </w:pPr>
            <w:r w:rsidRPr="0060477F">
              <w:rPr>
                <w:sz w:val="24"/>
                <w:szCs w:val="24"/>
                <w:lang w:val="ru-RU" w:eastAsia="ru-RU"/>
              </w:rPr>
              <w:t xml:space="preserve">Стратегии работы с негативом: переключение внимания, добавление позитивного контента и т.д. </w:t>
            </w:r>
          </w:p>
          <w:p w14:paraId="46945C7D" w14:textId="77777777" w:rsidR="00EA2408" w:rsidRPr="0060477F" w:rsidRDefault="00EA2408" w:rsidP="00EA2408">
            <w:pPr>
              <w:pStyle w:val="a4"/>
              <w:numPr>
                <w:ilvl w:val="0"/>
                <w:numId w:val="22"/>
              </w:numPr>
              <w:jc w:val="both"/>
              <w:rPr>
                <w:b/>
                <w:bCs/>
                <w:sz w:val="24"/>
                <w:szCs w:val="24"/>
                <w:lang w:val="ru-RU"/>
              </w:rPr>
            </w:pPr>
            <w:r w:rsidRPr="0060477F">
              <w:rPr>
                <w:sz w:val="24"/>
                <w:szCs w:val="24"/>
                <w:lang w:val="ru-RU" w:eastAsia="ru-RU"/>
              </w:rPr>
              <w:t>Построение схемы автоматизации сообщества. Настройка саморазвития.</w:t>
            </w:r>
          </w:p>
          <w:p w14:paraId="41505E60" w14:textId="77777777" w:rsidR="00EA2408" w:rsidRPr="0060477F" w:rsidRDefault="00EA2408" w:rsidP="00EA2408">
            <w:pPr>
              <w:pStyle w:val="a4"/>
              <w:numPr>
                <w:ilvl w:val="0"/>
                <w:numId w:val="22"/>
              </w:numPr>
              <w:jc w:val="both"/>
              <w:rPr>
                <w:b/>
                <w:bCs/>
                <w:sz w:val="24"/>
                <w:szCs w:val="24"/>
                <w:lang w:val="ru-RU"/>
              </w:rPr>
            </w:pPr>
            <w:r w:rsidRPr="0060477F">
              <w:rPr>
                <w:sz w:val="24"/>
                <w:szCs w:val="24"/>
                <w:lang w:val="ru-RU" w:eastAsia="ru-RU"/>
              </w:rPr>
              <w:t xml:space="preserve">Формирование систем лояльности внутри комьюнити. </w:t>
            </w:r>
          </w:p>
          <w:p w14:paraId="32018E4A" w14:textId="481DFBC4" w:rsidR="00DB308D" w:rsidRPr="0060477F" w:rsidRDefault="00EA2408" w:rsidP="00EA2408">
            <w:pPr>
              <w:pStyle w:val="a4"/>
              <w:numPr>
                <w:ilvl w:val="0"/>
                <w:numId w:val="22"/>
              </w:numPr>
              <w:jc w:val="both"/>
              <w:rPr>
                <w:b/>
                <w:bCs/>
                <w:sz w:val="24"/>
                <w:szCs w:val="24"/>
                <w:lang w:val="ru-RU"/>
              </w:rPr>
            </w:pPr>
            <w:r w:rsidRPr="0060477F">
              <w:rPr>
                <w:sz w:val="24"/>
                <w:szCs w:val="24"/>
                <w:lang w:val="ru-RU" w:eastAsia="ru-RU"/>
              </w:rPr>
              <w:t>Исследования успешности сообщества и целевые измеряемые показатели.</w:t>
            </w:r>
          </w:p>
        </w:tc>
        <w:tc>
          <w:tcPr>
            <w:tcW w:w="2268" w:type="dxa"/>
          </w:tcPr>
          <w:p w14:paraId="00BC83CE" w14:textId="45BC7529" w:rsidR="00DB308D" w:rsidRPr="0060477F" w:rsidRDefault="00DB308D" w:rsidP="00DB308D">
            <w:pPr>
              <w:pStyle w:val="a4"/>
              <w:jc w:val="left"/>
              <w:rPr>
                <w:bCs/>
                <w:sz w:val="24"/>
                <w:szCs w:val="24"/>
                <w:highlight w:val="yellow"/>
              </w:rPr>
            </w:pPr>
            <w:r w:rsidRPr="0060477F">
              <w:rPr>
                <w:sz w:val="24"/>
                <w:szCs w:val="24"/>
                <w:lang w:val="ru-RU" w:eastAsia="ru-RU"/>
              </w:rPr>
              <w:t>Анализ кейсов, групповая дискуссия, групповые упражнения, творческие задания</w:t>
            </w:r>
          </w:p>
        </w:tc>
      </w:tr>
    </w:tbl>
    <w:p w14:paraId="0DC6002E" w14:textId="77777777" w:rsidR="00016E81" w:rsidRDefault="00016E81" w:rsidP="00833035">
      <w:pPr>
        <w:jc w:val="both"/>
        <w:rPr>
          <w:b/>
          <w:bCs/>
          <w:sz w:val="28"/>
          <w:szCs w:val="28"/>
        </w:rPr>
      </w:pPr>
    </w:p>
    <w:p w14:paraId="18A5BBD0" w14:textId="443DB142"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922D263" w14:textId="77777777" w:rsidR="00140FD5" w:rsidRDefault="00140FD5" w:rsidP="00833035">
      <w:pPr>
        <w:jc w:val="both"/>
        <w:rPr>
          <w:b/>
          <w:sz w:val="28"/>
          <w:szCs w:val="28"/>
        </w:rPr>
      </w:pPr>
    </w:p>
    <w:p w14:paraId="2E82EEFE" w14:textId="77777777" w:rsidR="00040095" w:rsidRDefault="00040095" w:rsidP="00040095">
      <w:pPr>
        <w:jc w:val="both"/>
        <w:rPr>
          <w:b/>
          <w:sz w:val="28"/>
          <w:szCs w:val="28"/>
        </w:rPr>
      </w:pPr>
      <w:r>
        <w:rPr>
          <w:b/>
          <w:sz w:val="28"/>
          <w:szCs w:val="28"/>
        </w:rPr>
        <w:t xml:space="preserve">6.1. </w:t>
      </w:r>
      <w:r w:rsidR="00833035" w:rsidRPr="00040095">
        <w:rPr>
          <w:b/>
          <w:sz w:val="28"/>
          <w:szCs w:val="28"/>
        </w:rPr>
        <w:t>Перечень вопросов, отводимых на самостоятельное освоение дисциплины, формы внеаудиторной самостоятельной работы</w:t>
      </w:r>
    </w:p>
    <w:p w14:paraId="39BC45AE" w14:textId="6F9E7F34" w:rsidR="00040095" w:rsidRPr="00040095" w:rsidRDefault="00833035" w:rsidP="00040095">
      <w:pPr>
        <w:jc w:val="both"/>
        <w:rPr>
          <w:sz w:val="32"/>
          <w:szCs w:val="28"/>
        </w:rPr>
      </w:pPr>
      <w:r w:rsidRPr="00040095">
        <w:rPr>
          <w:sz w:val="32"/>
          <w:szCs w:val="28"/>
        </w:rPr>
        <w:t xml:space="preserve">                                                                                                                    </w:t>
      </w:r>
    </w:p>
    <w:p w14:paraId="3BAFB262" w14:textId="2511DF9D" w:rsidR="00833035" w:rsidRPr="00040095" w:rsidRDefault="00833035" w:rsidP="00016E81">
      <w:pPr>
        <w:jc w:val="right"/>
        <w:rPr>
          <w:b/>
          <w:sz w:val="28"/>
          <w:szCs w:val="28"/>
        </w:rPr>
      </w:pPr>
      <w:r w:rsidRPr="00040095">
        <w:rPr>
          <w:sz w:val="28"/>
          <w:szCs w:val="28"/>
        </w:rPr>
        <w:t>Таблица 4</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4602"/>
        <w:gridCol w:w="4111"/>
      </w:tblGrid>
      <w:tr w:rsidR="00833035" w14:paraId="5D86D02E" w14:textId="77777777" w:rsidTr="00565474">
        <w:tc>
          <w:tcPr>
            <w:tcW w:w="2061" w:type="dxa"/>
          </w:tcPr>
          <w:p w14:paraId="5E5B3D8E" w14:textId="77777777"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4602" w:type="dxa"/>
          </w:tcPr>
          <w:p w14:paraId="6D555643" w14:textId="77777777"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4111" w:type="dxa"/>
          </w:tcPr>
          <w:p w14:paraId="7DDB34D5" w14:textId="77777777" w:rsidR="00833035" w:rsidRDefault="00833035" w:rsidP="00AD7281">
            <w:pPr>
              <w:jc w:val="both"/>
              <w:rPr>
                <w:sz w:val="28"/>
                <w:szCs w:val="28"/>
              </w:rPr>
            </w:pPr>
            <w:r w:rsidRPr="005532E3">
              <w:rPr>
                <w:b/>
              </w:rPr>
              <w:t>Формы внеаудиторной самостоятельной работы</w:t>
            </w:r>
          </w:p>
        </w:tc>
      </w:tr>
      <w:tr w:rsidR="007E1DBE" w:rsidRPr="00BC2A46" w14:paraId="56E6E9C6" w14:textId="77777777" w:rsidTr="00565474">
        <w:tc>
          <w:tcPr>
            <w:tcW w:w="2061" w:type="dxa"/>
          </w:tcPr>
          <w:p w14:paraId="17ED57D8" w14:textId="2F38AED6" w:rsidR="007E1DBE" w:rsidRPr="00CB7E80" w:rsidRDefault="007E1DBE" w:rsidP="007E1DBE">
            <w:pPr>
              <w:rPr>
                <w:b/>
                <w:color w:val="000000"/>
              </w:rPr>
            </w:pPr>
            <w:r>
              <w:rPr>
                <w:bCs/>
                <w:color w:val="000000"/>
                <w:sz w:val="22"/>
                <w:szCs w:val="22"/>
              </w:rPr>
              <w:t xml:space="preserve">Тема 1. </w:t>
            </w:r>
            <w:r w:rsidRPr="006E7237">
              <w:rPr>
                <w:bCs/>
                <w:color w:val="000000"/>
                <w:sz w:val="22"/>
                <w:szCs w:val="22"/>
              </w:rPr>
              <w:t>Комьюнити-менеджмент в современном обществе</w:t>
            </w:r>
          </w:p>
        </w:tc>
        <w:tc>
          <w:tcPr>
            <w:tcW w:w="4602" w:type="dxa"/>
          </w:tcPr>
          <w:p w14:paraId="29B47C91" w14:textId="18DDB39A" w:rsidR="007E1DBE" w:rsidRPr="004E34CF" w:rsidRDefault="007E1DBE" w:rsidP="00565474">
            <w:pPr>
              <w:pStyle w:val="Style2"/>
              <w:widowControl/>
              <w:numPr>
                <w:ilvl w:val="0"/>
                <w:numId w:val="23"/>
              </w:numPr>
              <w:spacing w:line="240" w:lineRule="auto"/>
              <w:ind w:left="389"/>
            </w:pPr>
            <w:r w:rsidRPr="004E34CF">
              <w:t>Работа с литературой и источниками для</w:t>
            </w:r>
            <w:r w:rsidR="00532EDA" w:rsidRPr="004E34CF">
              <w:t xml:space="preserve"> знакомства </w:t>
            </w:r>
            <w:r w:rsidR="00C410C3">
              <w:t xml:space="preserve">с </w:t>
            </w:r>
            <w:r w:rsidR="00624C43" w:rsidRPr="004E34CF">
              <w:t xml:space="preserve">теорией </w:t>
            </w:r>
            <w:r w:rsidR="004B26E5">
              <w:t>создания комьюнити</w:t>
            </w:r>
            <w:r w:rsidR="00624C43" w:rsidRPr="004E34CF">
              <w:t xml:space="preserve">. </w:t>
            </w:r>
          </w:p>
          <w:p w14:paraId="64A2F95C" w14:textId="55370B54" w:rsidR="00624C43" w:rsidRPr="004E34CF" w:rsidRDefault="00624C43" w:rsidP="00565474">
            <w:pPr>
              <w:pStyle w:val="Style2"/>
              <w:widowControl/>
              <w:numPr>
                <w:ilvl w:val="0"/>
                <w:numId w:val="23"/>
              </w:numPr>
              <w:spacing w:line="240" w:lineRule="auto"/>
              <w:ind w:left="389"/>
              <w:rPr>
                <w:color w:val="000000"/>
              </w:rPr>
            </w:pPr>
            <w:r w:rsidRPr="004E34CF">
              <w:rPr>
                <w:color w:val="000000"/>
              </w:rPr>
              <w:t xml:space="preserve">Рассмотрение теории </w:t>
            </w:r>
            <w:r w:rsidR="004B26E5">
              <w:rPr>
                <w:color w:val="000000"/>
              </w:rPr>
              <w:t>коммуникации в закрытом и открытом сообществах</w:t>
            </w:r>
            <w:r w:rsidRPr="004E34CF">
              <w:rPr>
                <w:color w:val="000000"/>
              </w:rPr>
              <w:t>.</w:t>
            </w:r>
          </w:p>
          <w:p w14:paraId="1BA32AEC" w14:textId="6764B013" w:rsidR="007E1DBE" w:rsidRPr="004E34CF" w:rsidRDefault="007E1DBE" w:rsidP="00565474">
            <w:pPr>
              <w:pStyle w:val="Style2"/>
              <w:widowControl/>
              <w:numPr>
                <w:ilvl w:val="0"/>
                <w:numId w:val="23"/>
              </w:numPr>
              <w:spacing w:line="240" w:lineRule="auto"/>
              <w:ind w:left="389"/>
              <w:rPr>
                <w:color w:val="000000"/>
              </w:rPr>
            </w:pPr>
            <w:r w:rsidRPr="004E34CF">
              <w:t>Организация индивидуальной работы по выполнени</w:t>
            </w:r>
            <w:r w:rsidR="00624C43" w:rsidRPr="004E34CF">
              <w:t xml:space="preserve">ю творческого задания. </w:t>
            </w:r>
          </w:p>
          <w:p w14:paraId="50E77279" w14:textId="251C849A" w:rsidR="00624C43" w:rsidRPr="004E34CF" w:rsidRDefault="00624C43" w:rsidP="00565474">
            <w:pPr>
              <w:pStyle w:val="Style2"/>
              <w:widowControl/>
              <w:numPr>
                <w:ilvl w:val="0"/>
                <w:numId w:val="23"/>
              </w:numPr>
              <w:spacing w:line="240" w:lineRule="auto"/>
              <w:ind w:left="389"/>
              <w:rPr>
                <w:color w:val="000000"/>
              </w:rPr>
            </w:pPr>
            <w:r w:rsidRPr="004E34CF">
              <w:t xml:space="preserve">Интервьюирование знакомых для определения целей вступления в сообщества. </w:t>
            </w:r>
          </w:p>
        </w:tc>
        <w:tc>
          <w:tcPr>
            <w:tcW w:w="4111" w:type="dxa"/>
          </w:tcPr>
          <w:p w14:paraId="51355AED" w14:textId="06F5BCA6" w:rsidR="00391F51" w:rsidRPr="00AB42E6" w:rsidRDefault="00391F51" w:rsidP="00391F51">
            <w:r>
              <w:t>-</w:t>
            </w:r>
            <w:r w:rsidR="00565474">
              <w:t xml:space="preserve"> </w:t>
            </w:r>
            <w:r>
              <w:t>работа с конспектом и слайдами лекции/семинара; составление плана и тезисов ответа; составление ответов на контрольные вопросы; рабо</w:t>
            </w:r>
            <w:r w:rsidR="00565474">
              <w:t>та со словарями и справочниками;</w:t>
            </w:r>
          </w:p>
          <w:p w14:paraId="040F3813" w14:textId="4452476C" w:rsidR="007E1DBE" w:rsidRPr="00AB42E6" w:rsidRDefault="00391F51" w:rsidP="007E1DBE">
            <w:r>
              <w:t>-</w:t>
            </w:r>
            <w:r w:rsidR="00565474">
              <w:t xml:space="preserve"> </w:t>
            </w:r>
            <w: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r w:rsidR="00565474">
              <w:t>; работа с учебной литературой</w:t>
            </w:r>
          </w:p>
        </w:tc>
      </w:tr>
      <w:tr w:rsidR="007E1DBE" w:rsidRPr="00BC2A46" w14:paraId="2A973B54" w14:textId="77777777" w:rsidTr="00565474">
        <w:tc>
          <w:tcPr>
            <w:tcW w:w="2061" w:type="dxa"/>
          </w:tcPr>
          <w:p w14:paraId="73A32599" w14:textId="5E707ACC" w:rsidR="007E1DBE" w:rsidRPr="00CB7E80" w:rsidRDefault="007E1DBE" w:rsidP="007E1DBE">
            <w:pPr>
              <w:pStyle w:val="Style2"/>
              <w:widowControl/>
              <w:spacing w:line="240" w:lineRule="auto"/>
              <w:ind w:firstLine="0"/>
              <w:jc w:val="left"/>
              <w:rPr>
                <w:b/>
                <w:color w:val="000000"/>
              </w:rPr>
            </w:pPr>
            <w:r>
              <w:rPr>
                <w:color w:val="000000"/>
                <w:sz w:val="22"/>
                <w:szCs w:val="22"/>
              </w:rPr>
              <w:t xml:space="preserve">Тема 2. </w:t>
            </w:r>
            <w:r w:rsidRPr="00F44ED3">
              <w:rPr>
                <w:color w:val="000000"/>
                <w:sz w:val="22"/>
                <w:szCs w:val="22"/>
              </w:rPr>
              <w:t>Социальная психология комьюнити-менеджмента</w:t>
            </w:r>
          </w:p>
        </w:tc>
        <w:tc>
          <w:tcPr>
            <w:tcW w:w="4602" w:type="dxa"/>
          </w:tcPr>
          <w:p w14:paraId="618FDED6" w14:textId="77777777" w:rsidR="007E1DBE" w:rsidRPr="004E34CF" w:rsidRDefault="00624C43" w:rsidP="00565474">
            <w:pPr>
              <w:pStyle w:val="a8"/>
              <w:numPr>
                <w:ilvl w:val="0"/>
                <w:numId w:val="24"/>
              </w:numPr>
              <w:ind w:left="389"/>
              <w:jc w:val="both"/>
              <w:rPr>
                <w:color w:val="000000"/>
              </w:rPr>
            </w:pPr>
            <w:r w:rsidRPr="004E34CF">
              <w:rPr>
                <w:color w:val="000000"/>
              </w:rPr>
              <w:t xml:space="preserve">Работа с литературой и источниками для углубленного знакомства с теорией лидерства, с теорией неформальных групп. </w:t>
            </w:r>
          </w:p>
          <w:p w14:paraId="39FB1BBD" w14:textId="16C5A6B4" w:rsidR="00624C43" w:rsidRPr="004E34CF" w:rsidRDefault="00624C43" w:rsidP="00565474">
            <w:pPr>
              <w:pStyle w:val="a8"/>
              <w:numPr>
                <w:ilvl w:val="0"/>
                <w:numId w:val="24"/>
              </w:numPr>
              <w:ind w:left="389"/>
              <w:jc w:val="both"/>
              <w:rPr>
                <w:color w:val="000000"/>
              </w:rPr>
            </w:pPr>
            <w:r w:rsidRPr="004E34CF">
              <w:rPr>
                <w:color w:val="000000"/>
              </w:rPr>
              <w:t>Проверка теорий конфликтологии</w:t>
            </w:r>
            <w:r w:rsidR="00C410C3">
              <w:rPr>
                <w:color w:val="000000"/>
              </w:rPr>
              <w:t xml:space="preserve"> на примерах знакомых комьюнити</w:t>
            </w:r>
            <w:r w:rsidRPr="004E34CF">
              <w:rPr>
                <w:color w:val="000000"/>
              </w:rPr>
              <w:t xml:space="preserve">. Описание результатов. </w:t>
            </w:r>
          </w:p>
          <w:p w14:paraId="7CB3ADA0" w14:textId="77777777" w:rsidR="00624C43" w:rsidRPr="004E34CF" w:rsidRDefault="00624C43" w:rsidP="00565474">
            <w:pPr>
              <w:pStyle w:val="a8"/>
              <w:numPr>
                <w:ilvl w:val="0"/>
                <w:numId w:val="24"/>
              </w:numPr>
              <w:ind w:left="389"/>
              <w:jc w:val="both"/>
              <w:rPr>
                <w:color w:val="000000"/>
              </w:rPr>
            </w:pPr>
            <w:r w:rsidRPr="004E34CF">
              <w:rPr>
                <w:color w:val="000000"/>
              </w:rPr>
              <w:t xml:space="preserve">Анализ технологий, применяемых в социальном лидерстве. </w:t>
            </w:r>
          </w:p>
          <w:p w14:paraId="54E64229" w14:textId="6B600C29" w:rsidR="00624C43" w:rsidRPr="004E34CF" w:rsidRDefault="00624C43" w:rsidP="00565474">
            <w:pPr>
              <w:pStyle w:val="a8"/>
              <w:numPr>
                <w:ilvl w:val="0"/>
                <w:numId w:val="24"/>
              </w:numPr>
              <w:ind w:left="389"/>
              <w:jc w:val="both"/>
              <w:rPr>
                <w:color w:val="000000"/>
              </w:rPr>
            </w:pPr>
            <w:r w:rsidRPr="004E34CF">
              <w:rPr>
                <w:color w:val="000000"/>
              </w:rPr>
              <w:t xml:space="preserve">Подготовка к групповой дискуссии. </w:t>
            </w:r>
          </w:p>
        </w:tc>
        <w:tc>
          <w:tcPr>
            <w:tcW w:w="4111" w:type="dxa"/>
          </w:tcPr>
          <w:p w14:paraId="77C64642" w14:textId="7ED78107" w:rsidR="00391F51" w:rsidRPr="00AB42E6" w:rsidRDefault="00391F51" w:rsidP="00391F51">
            <w: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w:t>
            </w:r>
            <w:r w:rsidR="00565474">
              <w:t>и; работа с учебной литературой</w:t>
            </w:r>
          </w:p>
          <w:p w14:paraId="2085082C" w14:textId="77777777" w:rsidR="007E1DBE" w:rsidRPr="005B3E71" w:rsidRDefault="007E1DBE" w:rsidP="007E1DBE">
            <w:pPr>
              <w:jc w:val="both"/>
              <w:rPr>
                <w:highlight w:val="yellow"/>
              </w:rPr>
            </w:pPr>
          </w:p>
        </w:tc>
      </w:tr>
      <w:tr w:rsidR="007E1DBE" w:rsidRPr="00BC2A46" w14:paraId="2D3221C8" w14:textId="77777777" w:rsidTr="00565474">
        <w:tc>
          <w:tcPr>
            <w:tcW w:w="2061" w:type="dxa"/>
          </w:tcPr>
          <w:p w14:paraId="06CBD9F7" w14:textId="251DA3B7" w:rsidR="007E1DBE" w:rsidRPr="00CB7E80" w:rsidRDefault="007E1DBE" w:rsidP="007E1DBE">
            <w:pPr>
              <w:pStyle w:val="Style2"/>
              <w:widowControl/>
              <w:spacing w:line="240" w:lineRule="auto"/>
              <w:ind w:firstLine="0"/>
              <w:jc w:val="left"/>
              <w:rPr>
                <w:b/>
                <w:color w:val="000000"/>
                <w:sz w:val="22"/>
              </w:rPr>
            </w:pPr>
            <w:r>
              <w:rPr>
                <w:color w:val="000000"/>
                <w:sz w:val="22"/>
                <w:szCs w:val="22"/>
              </w:rPr>
              <w:t xml:space="preserve">Тема 3. </w:t>
            </w:r>
            <w:r w:rsidRPr="00F44ED3">
              <w:rPr>
                <w:color w:val="000000"/>
                <w:sz w:val="22"/>
                <w:szCs w:val="22"/>
              </w:rPr>
              <w:t>PR-инструменты для комьюнити менеджмента</w:t>
            </w:r>
          </w:p>
        </w:tc>
        <w:tc>
          <w:tcPr>
            <w:tcW w:w="4602" w:type="dxa"/>
          </w:tcPr>
          <w:p w14:paraId="22F9023E" w14:textId="1B2769EE" w:rsidR="007E1DBE" w:rsidRPr="004E34CF" w:rsidRDefault="005245E7" w:rsidP="00565474">
            <w:pPr>
              <w:pStyle w:val="Style2"/>
              <w:widowControl/>
              <w:numPr>
                <w:ilvl w:val="0"/>
                <w:numId w:val="25"/>
              </w:numPr>
              <w:spacing w:line="240" w:lineRule="auto"/>
              <w:ind w:left="389"/>
              <w:rPr>
                <w:color w:val="000000"/>
              </w:rPr>
            </w:pPr>
            <w:r>
              <w:rPr>
                <w:color w:val="000000"/>
              </w:rPr>
              <w:t>Копирайтинг: подготовка структуры текста, наполнение, проработка деталей</w:t>
            </w:r>
            <w:r w:rsidR="00624C43" w:rsidRPr="004E34CF">
              <w:rPr>
                <w:color w:val="000000"/>
              </w:rPr>
              <w:t xml:space="preserve">. </w:t>
            </w:r>
          </w:p>
          <w:p w14:paraId="40244357" w14:textId="79E2BF65" w:rsidR="00624C43" w:rsidRDefault="005245E7" w:rsidP="00565474">
            <w:pPr>
              <w:pStyle w:val="Style2"/>
              <w:widowControl/>
              <w:numPr>
                <w:ilvl w:val="0"/>
                <w:numId w:val="25"/>
              </w:numPr>
              <w:spacing w:line="240" w:lineRule="auto"/>
              <w:ind w:left="389"/>
              <w:rPr>
                <w:color w:val="000000"/>
              </w:rPr>
            </w:pPr>
            <w:r>
              <w:rPr>
                <w:color w:val="000000"/>
              </w:rPr>
              <w:t>Разработка стратегии коммуникации, использование контент-плана</w:t>
            </w:r>
            <w:r w:rsidR="00624C43" w:rsidRPr="004E34CF">
              <w:rPr>
                <w:color w:val="000000"/>
              </w:rPr>
              <w:t xml:space="preserve">. </w:t>
            </w:r>
          </w:p>
          <w:p w14:paraId="3B7E9F86" w14:textId="01508505" w:rsidR="005245E7" w:rsidRPr="004E34CF" w:rsidRDefault="005245E7" w:rsidP="00565474">
            <w:pPr>
              <w:pStyle w:val="Style2"/>
              <w:widowControl/>
              <w:numPr>
                <w:ilvl w:val="0"/>
                <w:numId w:val="25"/>
              </w:numPr>
              <w:spacing w:line="240" w:lineRule="auto"/>
              <w:ind w:left="389"/>
              <w:rPr>
                <w:color w:val="000000"/>
              </w:rPr>
            </w:pPr>
            <w:r>
              <w:rPr>
                <w:color w:val="000000"/>
              </w:rPr>
              <w:t>Преимущества шок-контента для привлечения внимания.</w:t>
            </w:r>
          </w:p>
          <w:p w14:paraId="5575810A" w14:textId="7536CBC7" w:rsidR="00624C43" w:rsidRPr="004E34CF" w:rsidRDefault="00624C43" w:rsidP="00565474">
            <w:pPr>
              <w:pStyle w:val="Style2"/>
              <w:widowControl/>
              <w:numPr>
                <w:ilvl w:val="0"/>
                <w:numId w:val="25"/>
              </w:numPr>
              <w:spacing w:line="240" w:lineRule="auto"/>
              <w:ind w:left="389"/>
              <w:rPr>
                <w:color w:val="000000"/>
              </w:rPr>
            </w:pPr>
            <w:r w:rsidRPr="004E34CF">
              <w:rPr>
                <w:color w:val="000000"/>
              </w:rPr>
              <w:t xml:space="preserve">Подготовка к дискуссии. </w:t>
            </w:r>
          </w:p>
        </w:tc>
        <w:tc>
          <w:tcPr>
            <w:tcW w:w="4111" w:type="dxa"/>
          </w:tcPr>
          <w:p w14:paraId="0C82540E" w14:textId="09D58476" w:rsidR="00391F51" w:rsidRPr="00AB42E6" w:rsidRDefault="00391F51" w:rsidP="00391F51">
            <w:r>
              <w:t>-</w:t>
            </w:r>
            <w:r w:rsidR="00565474">
              <w:t xml:space="preserve"> </w:t>
            </w:r>
            <w: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w:t>
            </w:r>
            <w:r w:rsidR="00565474">
              <w:t>и; работа с учебной литературой</w:t>
            </w:r>
          </w:p>
          <w:p w14:paraId="17E45233" w14:textId="77777777" w:rsidR="007E1DBE" w:rsidRPr="005B3E71" w:rsidRDefault="007E1DBE" w:rsidP="007E1DBE">
            <w:pPr>
              <w:jc w:val="both"/>
              <w:rPr>
                <w:highlight w:val="yellow"/>
              </w:rPr>
            </w:pPr>
          </w:p>
        </w:tc>
      </w:tr>
      <w:tr w:rsidR="007E1DBE" w:rsidRPr="00BC2A46" w14:paraId="2B8420C0" w14:textId="77777777" w:rsidTr="00565474">
        <w:tc>
          <w:tcPr>
            <w:tcW w:w="2061" w:type="dxa"/>
          </w:tcPr>
          <w:p w14:paraId="46F9664D" w14:textId="7D1E6590" w:rsidR="007E1DBE" w:rsidRPr="00CB7E80" w:rsidRDefault="007E1DBE" w:rsidP="007E1DBE">
            <w:pPr>
              <w:pStyle w:val="Style2"/>
              <w:widowControl/>
              <w:spacing w:line="240" w:lineRule="auto"/>
              <w:ind w:firstLine="0"/>
              <w:jc w:val="left"/>
              <w:rPr>
                <w:b/>
                <w:color w:val="000000"/>
                <w:sz w:val="22"/>
              </w:rPr>
            </w:pPr>
            <w:r>
              <w:rPr>
                <w:color w:val="000000"/>
                <w:sz w:val="22"/>
                <w:szCs w:val="22"/>
              </w:rPr>
              <w:t xml:space="preserve">Тема 4. </w:t>
            </w:r>
            <w:r w:rsidRPr="00F44ED3">
              <w:rPr>
                <w:color w:val="000000"/>
                <w:sz w:val="22"/>
                <w:szCs w:val="22"/>
              </w:rPr>
              <w:t>Функционирование сообщества</w:t>
            </w:r>
          </w:p>
        </w:tc>
        <w:tc>
          <w:tcPr>
            <w:tcW w:w="4602" w:type="dxa"/>
          </w:tcPr>
          <w:p w14:paraId="0B6ECEB1" w14:textId="77777777" w:rsidR="007E1DBE" w:rsidRPr="004E34CF" w:rsidRDefault="00624C43" w:rsidP="00565474">
            <w:pPr>
              <w:pStyle w:val="Style2"/>
              <w:widowControl/>
              <w:numPr>
                <w:ilvl w:val="0"/>
                <w:numId w:val="26"/>
              </w:numPr>
              <w:spacing w:line="240" w:lineRule="auto"/>
              <w:ind w:left="389"/>
              <w:rPr>
                <w:color w:val="000000"/>
              </w:rPr>
            </w:pPr>
            <w:r w:rsidRPr="004E34CF">
              <w:rPr>
                <w:color w:val="000000"/>
              </w:rPr>
              <w:t>Выбор любого сообщества в социальных сетях и вступление в него.</w:t>
            </w:r>
          </w:p>
          <w:p w14:paraId="46879D53" w14:textId="77777777" w:rsidR="00624C43" w:rsidRPr="004E34CF" w:rsidRDefault="00624C43" w:rsidP="00565474">
            <w:pPr>
              <w:pStyle w:val="Style2"/>
              <w:widowControl/>
              <w:numPr>
                <w:ilvl w:val="0"/>
                <w:numId w:val="26"/>
              </w:numPr>
              <w:spacing w:line="240" w:lineRule="auto"/>
              <w:ind w:left="389"/>
              <w:rPr>
                <w:color w:val="000000"/>
              </w:rPr>
            </w:pPr>
            <w:r w:rsidRPr="004E34CF">
              <w:rPr>
                <w:color w:val="000000"/>
              </w:rPr>
              <w:t xml:space="preserve">Анализ данного сообщества на основании пройденного материала. </w:t>
            </w:r>
          </w:p>
          <w:p w14:paraId="7463929F" w14:textId="77777777" w:rsidR="00624C43" w:rsidRPr="004E34CF" w:rsidRDefault="00624C43" w:rsidP="00565474">
            <w:pPr>
              <w:pStyle w:val="Style2"/>
              <w:widowControl/>
              <w:numPr>
                <w:ilvl w:val="0"/>
                <w:numId w:val="26"/>
              </w:numPr>
              <w:spacing w:line="240" w:lineRule="auto"/>
              <w:ind w:left="389"/>
              <w:rPr>
                <w:color w:val="000000"/>
              </w:rPr>
            </w:pPr>
            <w:r w:rsidRPr="004E34CF">
              <w:rPr>
                <w:color w:val="000000"/>
              </w:rPr>
              <w:t xml:space="preserve">Тренировка по созданию для данного сообщества контент-плана </w:t>
            </w:r>
            <w:r w:rsidRPr="004E34CF">
              <w:rPr>
                <w:color w:val="000000"/>
              </w:rPr>
              <w:br/>
              <w:t xml:space="preserve">/ улучшение видимого контент-плана. </w:t>
            </w:r>
          </w:p>
          <w:p w14:paraId="68D6721C" w14:textId="42234581" w:rsidR="00624C43" w:rsidRPr="004E34CF" w:rsidRDefault="00624C43" w:rsidP="00565474">
            <w:pPr>
              <w:pStyle w:val="Style2"/>
              <w:widowControl/>
              <w:numPr>
                <w:ilvl w:val="0"/>
                <w:numId w:val="26"/>
              </w:numPr>
              <w:spacing w:line="240" w:lineRule="auto"/>
              <w:ind w:left="389"/>
              <w:rPr>
                <w:color w:val="000000"/>
              </w:rPr>
            </w:pPr>
            <w:r w:rsidRPr="004E34CF">
              <w:rPr>
                <w:color w:val="000000"/>
              </w:rPr>
              <w:t xml:space="preserve">Определение причин, по которым участники состоят в данном сообществе. Интервьюирование участников. Интервьюирование лидера сообщества. </w:t>
            </w:r>
          </w:p>
        </w:tc>
        <w:tc>
          <w:tcPr>
            <w:tcW w:w="4111" w:type="dxa"/>
          </w:tcPr>
          <w:p w14:paraId="05E489B9" w14:textId="2C106C5C" w:rsidR="007E1DBE" w:rsidRPr="00565474" w:rsidRDefault="00565474" w:rsidP="00565474">
            <w:r>
              <w:t>- 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 работа с учебной литературой</w:t>
            </w:r>
          </w:p>
        </w:tc>
      </w:tr>
    </w:tbl>
    <w:p w14:paraId="7746B26C" w14:textId="77777777" w:rsidR="00833035" w:rsidRPr="005532E3" w:rsidRDefault="00833035" w:rsidP="00833035">
      <w:pPr>
        <w:ind w:firstLine="709"/>
        <w:jc w:val="both"/>
        <w:rPr>
          <w:sz w:val="28"/>
          <w:szCs w:val="28"/>
        </w:rPr>
      </w:pPr>
    </w:p>
    <w:p w14:paraId="6E37BEFC" w14:textId="77777777"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14:paraId="6BA6BD29" w14:textId="77777777" w:rsidR="00833035" w:rsidRPr="00D02FD8" w:rsidRDefault="00833035" w:rsidP="00833035">
      <w:pPr>
        <w:ind w:firstLine="709"/>
        <w:jc w:val="both"/>
        <w:rPr>
          <w:sz w:val="14"/>
          <w:szCs w:val="28"/>
        </w:rPr>
      </w:pPr>
    </w:p>
    <w:p w14:paraId="76B3B238" w14:textId="77777777" w:rsidR="00833035" w:rsidRPr="00926F97" w:rsidRDefault="00833035" w:rsidP="00833035">
      <w:pPr>
        <w:pStyle w:val="ab"/>
        <w:spacing w:before="0" w:beforeAutospacing="0" w:after="0" w:afterAutospacing="0"/>
        <w:ind w:firstLine="709"/>
        <w:jc w:val="both"/>
        <w:rPr>
          <w:sz w:val="10"/>
          <w:szCs w:val="28"/>
        </w:rPr>
      </w:pPr>
    </w:p>
    <w:p w14:paraId="66C916F0" w14:textId="3A751572" w:rsidR="00833035" w:rsidRDefault="00705FF6" w:rsidP="00833035">
      <w:pPr>
        <w:spacing w:after="240"/>
        <w:jc w:val="center"/>
        <w:rPr>
          <w:b/>
          <w:sz w:val="28"/>
          <w:szCs w:val="28"/>
        </w:rPr>
      </w:pPr>
      <w:r w:rsidRPr="0092136C">
        <w:rPr>
          <w:b/>
          <w:sz w:val="28"/>
          <w:szCs w:val="28"/>
        </w:rPr>
        <w:t xml:space="preserve">Примерные </w:t>
      </w:r>
      <w:r w:rsidRPr="00EF7B09">
        <w:rPr>
          <w:b/>
          <w:sz w:val="28"/>
          <w:szCs w:val="28"/>
        </w:rPr>
        <w:t xml:space="preserve">темы </w:t>
      </w:r>
      <w:r w:rsidR="0092136C" w:rsidRPr="00EF7B09">
        <w:rPr>
          <w:b/>
          <w:sz w:val="28"/>
          <w:szCs w:val="28"/>
        </w:rPr>
        <w:t>форм</w:t>
      </w:r>
      <w:r w:rsidR="00223A00" w:rsidRPr="00EF7B09">
        <w:rPr>
          <w:b/>
          <w:sz w:val="28"/>
          <w:szCs w:val="28"/>
        </w:rPr>
        <w:t>ы</w:t>
      </w:r>
      <w:r w:rsidR="0092136C" w:rsidRPr="00EF7B09">
        <w:rPr>
          <w:b/>
          <w:sz w:val="28"/>
          <w:szCs w:val="28"/>
        </w:rPr>
        <w:t xml:space="preserve"> текущего контроля</w:t>
      </w:r>
    </w:p>
    <w:p w14:paraId="38C4907B" w14:textId="090BCE1D" w:rsidR="004E34CF" w:rsidRDefault="004E34CF" w:rsidP="00833035">
      <w:pPr>
        <w:spacing w:after="240"/>
        <w:jc w:val="center"/>
        <w:rPr>
          <w:b/>
          <w:sz w:val="28"/>
          <w:szCs w:val="28"/>
        </w:rPr>
      </w:pPr>
      <w:r>
        <w:rPr>
          <w:b/>
          <w:sz w:val="28"/>
          <w:szCs w:val="28"/>
        </w:rPr>
        <w:t xml:space="preserve">Темы </w:t>
      </w:r>
      <w:r w:rsidR="006A4346">
        <w:rPr>
          <w:b/>
          <w:sz w:val="28"/>
          <w:szCs w:val="28"/>
        </w:rPr>
        <w:t>контрольных работ</w:t>
      </w:r>
    </w:p>
    <w:p w14:paraId="4B81D41F" w14:textId="235B50DA" w:rsidR="00200A3B" w:rsidRPr="00FB6B14" w:rsidRDefault="00200A3B" w:rsidP="00A0764C">
      <w:pPr>
        <w:spacing w:line="360" w:lineRule="auto"/>
        <w:jc w:val="both"/>
        <w:rPr>
          <w:sz w:val="28"/>
          <w:szCs w:val="28"/>
        </w:rPr>
      </w:pPr>
      <w:r w:rsidRPr="00FB6B14">
        <w:rPr>
          <w:sz w:val="28"/>
          <w:szCs w:val="28"/>
        </w:rPr>
        <w:t xml:space="preserve">1. </w:t>
      </w:r>
      <w:r w:rsidR="005245E7">
        <w:rPr>
          <w:sz w:val="28"/>
          <w:szCs w:val="28"/>
        </w:rPr>
        <w:t xml:space="preserve">Цели и задачи </w:t>
      </w:r>
      <w:r w:rsidR="00D576F1">
        <w:rPr>
          <w:sz w:val="28"/>
          <w:szCs w:val="28"/>
        </w:rPr>
        <w:t>комьюнити-менеджер</w:t>
      </w:r>
      <w:r w:rsidR="005245E7">
        <w:rPr>
          <w:sz w:val="28"/>
          <w:szCs w:val="28"/>
        </w:rPr>
        <w:t>а</w:t>
      </w:r>
    </w:p>
    <w:p w14:paraId="4EB3886C" w14:textId="4CAA900A" w:rsidR="00200A3B" w:rsidRPr="00FB6B14" w:rsidRDefault="00200A3B" w:rsidP="00A0764C">
      <w:pPr>
        <w:spacing w:line="360" w:lineRule="auto"/>
        <w:jc w:val="both"/>
        <w:rPr>
          <w:sz w:val="28"/>
          <w:szCs w:val="28"/>
        </w:rPr>
      </w:pPr>
      <w:r w:rsidRPr="00FB6B14">
        <w:rPr>
          <w:sz w:val="28"/>
          <w:szCs w:val="28"/>
        </w:rPr>
        <w:t xml:space="preserve">2. </w:t>
      </w:r>
      <w:r w:rsidR="00D576F1">
        <w:rPr>
          <w:sz w:val="28"/>
          <w:szCs w:val="28"/>
        </w:rPr>
        <w:t xml:space="preserve">Для чего человек вступает </w:t>
      </w:r>
      <w:r w:rsidR="00A0764C">
        <w:rPr>
          <w:sz w:val="28"/>
          <w:szCs w:val="28"/>
        </w:rPr>
        <w:t>в сообщество: причины, ожидания</w:t>
      </w:r>
    </w:p>
    <w:p w14:paraId="107E0C87" w14:textId="1349A114" w:rsidR="00705FF6" w:rsidRDefault="00200A3B" w:rsidP="00A0764C">
      <w:pPr>
        <w:spacing w:line="360" w:lineRule="auto"/>
        <w:jc w:val="both"/>
        <w:rPr>
          <w:sz w:val="28"/>
          <w:szCs w:val="28"/>
        </w:rPr>
      </w:pPr>
      <w:r w:rsidRPr="00FB6B14">
        <w:rPr>
          <w:sz w:val="28"/>
          <w:szCs w:val="28"/>
        </w:rPr>
        <w:t xml:space="preserve">3. </w:t>
      </w:r>
      <w:r w:rsidR="005245E7">
        <w:rPr>
          <w:sz w:val="28"/>
          <w:szCs w:val="28"/>
        </w:rPr>
        <w:t>Отличие онлайн и офлайн сообществ</w:t>
      </w:r>
    </w:p>
    <w:p w14:paraId="1ADFCE83" w14:textId="49502334" w:rsidR="00DA03FF" w:rsidRDefault="00DA03FF" w:rsidP="00A0764C">
      <w:pPr>
        <w:spacing w:line="360" w:lineRule="auto"/>
        <w:jc w:val="both"/>
        <w:rPr>
          <w:sz w:val="28"/>
          <w:szCs w:val="28"/>
        </w:rPr>
      </w:pPr>
      <w:r>
        <w:rPr>
          <w:sz w:val="28"/>
          <w:szCs w:val="28"/>
        </w:rPr>
        <w:t xml:space="preserve">4. Жизнь сообщества: </w:t>
      </w:r>
      <w:r w:rsidR="00C410C3">
        <w:rPr>
          <w:sz w:val="28"/>
          <w:szCs w:val="28"/>
        </w:rPr>
        <w:t xml:space="preserve">от создания до </w:t>
      </w:r>
      <w:r>
        <w:rPr>
          <w:sz w:val="28"/>
          <w:szCs w:val="28"/>
        </w:rPr>
        <w:t>завершени</w:t>
      </w:r>
      <w:r w:rsidR="00C410C3">
        <w:rPr>
          <w:sz w:val="28"/>
          <w:szCs w:val="28"/>
        </w:rPr>
        <w:t>я</w:t>
      </w:r>
      <w:r w:rsidR="00A0764C">
        <w:rPr>
          <w:sz w:val="28"/>
          <w:szCs w:val="28"/>
        </w:rPr>
        <w:t xml:space="preserve"> работы</w:t>
      </w:r>
    </w:p>
    <w:p w14:paraId="1520D510" w14:textId="6D4C986A" w:rsidR="00DA03FF" w:rsidRDefault="00DA03FF" w:rsidP="00A0764C">
      <w:pPr>
        <w:spacing w:line="360" w:lineRule="auto"/>
        <w:jc w:val="both"/>
        <w:rPr>
          <w:sz w:val="28"/>
          <w:szCs w:val="28"/>
        </w:rPr>
      </w:pPr>
      <w:r>
        <w:rPr>
          <w:sz w:val="28"/>
          <w:szCs w:val="28"/>
        </w:rPr>
        <w:t xml:space="preserve">5. </w:t>
      </w:r>
      <w:r w:rsidR="006B050A">
        <w:rPr>
          <w:sz w:val="28"/>
          <w:szCs w:val="28"/>
        </w:rPr>
        <w:t>Функции команды по развитию сообщества</w:t>
      </w:r>
    </w:p>
    <w:p w14:paraId="4CFE2F64" w14:textId="19BD3BDF" w:rsidR="00DA03FF" w:rsidRPr="00DA03FF" w:rsidRDefault="00DA03FF" w:rsidP="00A0764C">
      <w:pPr>
        <w:spacing w:line="360" w:lineRule="auto"/>
        <w:jc w:val="both"/>
        <w:rPr>
          <w:sz w:val="28"/>
          <w:szCs w:val="28"/>
        </w:rPr>
      </w:pPr>
      <w:r>
        <w:rPr>
          <w:sz w:val="28"/>
          <w:szCs w:val="28"/>
        </w:rPr>
        <w:t xml:space="preserve">6. Виды комьюнити в </w:t>
      </w:r>
      <w:r>
        <w:rPr>
          <w:sz w:val="28"/>
          <w:szCs w:val="28"/>
          <w:lang w:val="en-US"/>
        </w:rPr>
        <w:t>XXI</w:t>
      </w:r>
      <w:r w:rsidRPr="00DA03FF">
        <w:rPr>
          <w:sz w:val="28"/>
          <w:szCs w:val="28"/>
        </w:rPr>
        <w:t xml:space="preserve"> </w:t>
      </w:r>
      <w:r w:rsidR="00A0764C">
        <w:rPr>
          <w:sz w:val="28"/>
          <w:szCs w:val="28"/>
        </w:rPr>
        <w:t>веке</w:t>
      </w:r>
    </w:p>
    <w:p w14:paraId="2E182325" w14:textId="75C9B303" w:rsidR="00DA03FF" w:rsidRDefault="00A0764C" w:rsidP="00A0764C">
      <w:pPr>
        <w:spacing w:line="360" w:lineRule="auto"/>
        <w:jc w:val="both"/>
        <w:rPr>
          <w:sz w:val="28"/>
          <w:szCs w:val="28"/>
        </w:rPr>
      </w:pPr>
      <w:r>
        <w:rPr>
          <w:sz w:val="28"/>
          <w:szCs w:val="28"/>
        </w:rPr>
        <w:t xml:space="preserve">7. </w:t>
      </w:r>
      <w:r w:rsidR="00DA03FF">
        <w:rPr>
          <w:sz w:val="28"/>
          <w:szCs w:val="28"/>
        </w:rPr>
        <w:t xml:space="preserve">Наиболее близкое мне </w:t>
      </w:r>
      <w:r>
        <w:rPr>
          <w:sz w:val="28"/>
          <w:szCs w:val="28"/>
        </w:rPr>
        <w:t>сообщество 19 века: обоснование</w:t>
      </w:r>
    </w:p>
    <w:p w14:paraId="7155A53B" w14:textId="27D76314" w:rsidR="00DA03FF" w:rsidRDefault="00DA03FF" w:rsidP="00A0764C">
      <w:pPr>
        <w:spacing w:line="360" w:lineRule="auto"/>
        <w:jc w:val="both"/>
        <w:rPr>
          <w:sz w:val="28"/>
          <w:szCs w:val="28"/>
        </w:rPr>
      </w:pPr>
      <w:r>
        <w:rPr>
          <w:sz w:val="28"/>
          <w:szCs w:val="28"/>
        </w:rPr>
        <w:t>8. Наиболее близкое мне сообще</w:t>
      </w:r>
      <w:r w:rsidR="00A0764C">
        <w:rPr>
          <w:sz w:val="28"/>
          <w:szCs w:val="28"/>
        </w:rPr>
        <w:t>ство Средних веков: обоснование</w:t>
      </w:r>
    </w:p>
    <w:p w14:paraId="36C74547" w14:textId="7E1B20CF" w:rsidR="00DA03FF" w:rsidRDefault="00DA03FF" w:rsidP="00A0764C">
      <w:pPr>
        <w:spacing w:line="360" w:lineRule="auto"/>
        <w:jc w:val="both"/>
        <w:rPr>
          <w:sz w:val="28"/>
          <w:szCs w:val="28"/>
        </w:rPr>
      </w:pPr>
      <w:r>
        <w:rPr>
          <w:sz w:val="28"/>
          <w:szCs w:val="28"/>
        </w:rPr>
        <w:t>9. Наиболее близкое мне сообщест</w:t>
      </w:r>
      <w:r w:rsidR="00A0764C">
        <w:rPr>
          <w:sz w:val="28"/>
          <w:szCs w:val="28"/>
        </w:rPr>
        <w:t>во античных времен: обоснование</w:t>
      </w:r>
    </w:p>
    <w:p w14:paraId="629F5BD1" w14:textId="07DAAD06" w:rsidR="00DA03FF" w:rsidRDefault="00DA03FF" w:rsidP="00A0764C">
      <w:pPr>
        <w:spacing w:line="360" w:lineRule="auto"/>
        <w:jc w:val="both"/>
        <w:rPr>
          <w:sz w:val="28"/>
          <w:szCs w:val="28"/>
        </w:rPr>
      </w:pPr>
      <w:r>
        <w:rPr>
          <w:sz w:val="28"/>
          <w:szCs w:val="28"/>
        </w:rPr>
        <w:t xml:space="preserve">10. </w:t>
      </w:r>
      <w:r w:rsidR="00FE4ECD">
        <w:rPr>
          <w:sz w:val="28"/>
          <w:szCs w:val="28"/>
        </w:rPr>
        <w:t>Причины вступления в сообщество с точки зрени</w:t>
      </w:r>
      <w:r w:rsidR="00A0764C">
        <w:rPr>
          <w:sz w:val="28"/>
          <w:szCs w:val="28"/>
        </w:rPr>
        <w:t>я психологии</w:t>
      </w:r>
    </w:p>
    <w:p w14:paraId="263A85D6" w14:textId="4B3FBB88" w:rsidR="00DA03FF" w:rsidRDefault="00DA03FF" w:rsidP="00A0764C">
      <w:pPr>
        <w:spacing w:line="360" w:lineRule="auto"/>
        <w:jc w:val="both"/>
        <w:rPr>
          <w:sz w:val="28"/>
          <w:szCs w:val="28"/>
        </w:rPr>
      </w:pPr>
      <w:r>
        <w:rPr>
          <w:sz w:val="28"/>
          <w:szCs w:val="28"/>
        </w:rPr>
        <w:t xml:space="preserve">11. </w:t>
      </w:r>
      <w:r w:rsidR="00FE4ECD">
        <w:rPr>
          <w:sz w:val="28"/>
          <w:szCs w:val="28"/>
        </w:rPr>
        <w:t>Психологические техники вовлечения в работу с</w:t>
      </w:r>
      <w:r w:rsidR="00A0764C">
        <w:rPr>
          <w:sz w:val="28"/>
          <w:szCs w:val="28"/>
        </w:rPr>
        <w:t>ообщества неактивных участников</w:t>
      </w:r>
    </w:p>
    <w:p w14:paraId="5FCB93EE" w14:textId="1A859BF9" w:rsidR="00DA03FF" w:rsidRDefault="00DA03FF" w:rsidP="00A0764C">
      <w:pPr>
        <w:spacing w:line="360" w:lineRule="auto"/>
        <w:jc w:val="both"/>
        <w:rPr>
          <w:sz w:val="28"/>
          <w:szCs w:val="28"/>
        </w:rPr>
      </w:pPr>
      <w:r>
        <w:rPr>
          <w:sz w:val="28"/>
          <w:szCs w:val="28"/>
        </w:rPr>
        <w:t xml:space="preserve">12. </w:t>
      </w:r>
      <w:r w:rsidR="008D7D9A">
        <w:rPr>
          <w:sz w:val="28"/>
          <w:szCs w:val="28"/>
        </w:rPr>
        <w:t xml:space="preserve">Причины индивидуализации и </w:t>
      </w:r>
      <w:proofErr w:type="spellStart"/>
      <w:r w:rsidR="008D7D9A">
        <w:rPr>
          <w:sz w:val="28"/>
          <w:szCs w:val="28"/>
        </w:rPr>
        <w:t>деиндивидуализации</w:t>
      </w:r>
      <w:proofErr w:type="spellEnd"/>
      <w:r w:rsidR="008D7D9A">
        <w:rPr>
          <w:sz w:val="28"/>
          <w:szCs w:val="28"/>
        </w:rPr>
        <w:t xml:space="preserve"> членов сообщества</w:t>
      </w:r>
      <w:r w:rsidR="00A0764C">
        <w:rPr>
          <w:sz w:val="28"/>
          <w:szCs w:val="28"/>
        </w:rPr>
        <w:t xml:space="preserve"> с психологической точки зрения</w:t>
      </w:r>
    </w:p>
    <w:p w14:paraId="3A6DEBCC" w14:textId="49998E3B" w:rsidR="00DA03FF" w:rsidRDefault="00DA03FF" w:rsidP="00A0764C">
      <w:pPr>
        <w:spacing w:line="360" w:lineRule="auto"/>
        <w:jc w:val="both"/>
        <w:rPr>
          <w:sz w:val="28"/>
          <w:szCs w:val="28"/>
        </w:rPr>
      </w:pPr>
      <w:r>
        <w:rPr>
          <w:sz w:val="28"/>
          <w:szCs w:val="28"/>
        </w:rPr>
        <w:t xml:space="preserve">13. </w:t>
      </w:r>
      <w:r w:rsidR="008D7D9A">
        <w:rPr>
          <w:sz w:val="28"/>
          <w:szCs w:val="28"/>
        </w:rPr>
        <w:t>Разрешение кон</w:t>
      </w:r>
      <w:r w:rsidR="00A0764C">
        <w:rPr>
          <w:sz w:val="28"/>
          <w:szCs w:val="28"/>
        </w:rPr>
        <w:t>фликтов внутри сообщества</w:t>
      </w:r>
    </w:p>
    <w:p w14:paraId="31EBB7FC" w14:textId="77BC4021" w:rsidR="00DA03FF" w:rsidRDefault="00DA03FF" w:rsidP="00A0764C">
      <w:pPr>
        <w:spacing w:line="360" w:lineRule="auto"/>
        <w:jc w:val="both"/>
        <w:rPr>
          <w:sz w:val="28"/>
          <w:szCs w:val="28"/>
        </w:rPr>
      </w:pPr>
      <w:r>
        <w:rPr>
          <w:sz w:val="28"/>
          <w:szCs w:val="28"/>
        </w:rPr>
        <w:t xml:space="preserve">14. </w:t>
      </w:r>
      <w:r w:rsidR="005245E7">
        <w:rPr>
          <w:sz w:val="28"/>
          <w:szCs w:val="28"/>
        </w:rPr>
        <w:t>Позиция лидера в сообществе: стратегия взаимодействия с участниками сообщества</w:t>
      </w:r>
    </w:p>
    <w:p w14:paraId="66C22A08" w14:textId="2057FCF7" w:rsidR="00DA03FF" w:rsidRDefault="00DA03FF" w:rsidP="00A0764C">
      <w:pPr>
        <w:spacing w:line="360" w:lineRule="auto"/>
        <w:jc w:val="both"/>
        <w:rPr>
          <w:sz w:val="28"/>
          <w:szCs w:val="28"/>
        </w:rPr>
      </w:pPr>
      <w:r>
        <w:rPr>
          <w:sz w:val="28"/>
          <w:szCs w:val="28"/>
        </w:rPr>
        <w:t xml:space="preserve">15. </w:t>
      </w:r>
      <w:r w:rsidR="008D7D9A">
        <w:rPr>
          <w:sz w:val="28"/>
          <w:szCs w:val="28"/>
        </w:rPr>
        <w:t>Наиболее эффективные мероприятия для членов сообщества, в которо</w:t>
      </w:r>
      <w:r w:rsidR="00A0764C">
        <w:rPr>
          <w:sz w:val="28"/>
          <w:szCs w:val="28"/>
        </w:rPr>
        <w:t>м я состою, с моей точки зрения</w:t>
      </w:r>
    </w:p>
    <w:p w14:paraId="75C0348E" w14:textId="0BF531E5" w:rsidR="00DA03FF" w:rsidRDefault="00DA03FF" w:rsidP="00A0764C">
      <w:pPr>
        <w:spacing w:line="360" w:lineRule="auto"/>
        <w:jc w:val="both"/>
        <w:rPr>
          <w:sz w:val="28"/>
          <w:szCs w:val="28"/>
        </w:rPr>
      </w:pPr>
      <w:r>
        <w:rPr>
          <w:sz w:val="28"/>
          <w:szCs w:val="28"/>
        </w:rPr>
        <w:t xml:space="preserve">16. </w:t>
      </w:r>
      <w:r w:rsidR="008D7D9A">
        <w:rPr>
          <w:sz w:val="28"/>
          <w:szCs w:val="28"/>
        </w:rPr>
        <w:t>Паблик рилейшнз как неотъемлемая часть коммуникации в рамках комьюнити-менеджмента</w:t>
      </w:r>
    </w:p>
    <w:p w14:paraId="287410DB" w14:textId="771202D5" w:rsidR="00DA03FF" w:rsidRDefault="00DA03FF" w:rsidP="00A0764C">
      <w:pPr>
        <w:spacing w:line="360" w:lineRule="auto"/>
        <w:jc w:val="both"/>
        <w:rPr>
          <w:sz w:val="28"/>
          <w:szCs w:val="28"/>
        </w:rPr>
      </w:pPr>
      <w:r>
        <w:rPr>
          <w:sz w:val="28"/>
          <w:szCs w:val="28"/>
        </w:rPr>
        <w:t xml:space="preserve">17. </w:t>
      </w:r>
      <w:r w:rsidR="008D7D9A">
        <w:rPr>
          <w:sz w:val="28"/>
          <w:szCs w:val="28"/>
        </w:rPr>
        <w:t>Тре</w:t>
      </w:r>
      <w:r w:rsidR="00A0764C">
        <w:rPr>
          <w:sz w:val="28"/>
          <w:szCs w:val="28"/>
        </w:rPr>
        <w:t>бования к модератору сообщества</w:t>
      </w:r>
    </w:p>
    <w:p w14:paraId="051F16CA" w14:textId="67B8FD80" w:rsidR="00DA03FF" w:rsidRDefault="00DA03FF" w:rsidP="00A0764C">
      <w:pPr>
        <w:spacing w:line="360" w:lineRule="auto"/>
        <w:jc w:val="both"/>
        <w:rPr>
          <w:sz w:val="28"/>
          <w:szCs w:val="28"/>
        </w:rPr>
      </w:pPr>
      <w:r>
        <w:rPr>
          <w:sz w:val="28"/>
          <w:szCs w:val="28"/>
        </w:rPr>
        <w:t xml:space="preserve">18. </w:t>
      </w:r>
      <w:r w:rsidR="005245E7">
        <w:rPr>
          <w:sz w:val="28"/>
          <w:szCs w:val="28"/>
        </w:rPr>
        <w:t>Сообщества в эпоху искусственного интеллекта</w:t>
      </w:r>
    </w:p>
    <w:p w14:paraId="1A9BD96F" w14:textId="3B00E24F" w:rsidR="00DA03FF" w:rsidRDefault="00DA03FF" w:rsidP="00A0764C">
      <w:pPr>
        <w:spacing w:line="360" w:lineRule="auto"/>
        <w:jc w:val="both"/>
        <w:rPr>
          <w:sz w:val="28"/>
          <w:szCs w:val="28"/>
        </w:rPr>
      </w:pPr>
      <w:r>
        <w:rPr>
          <w:sz w:val="28"/>
          <w:szCs w:val="28"/>
        </w:rPr>
        <w:t xml:space="preserve">19. </w:t>
      </w:r>
      <w:r w:rsidR="005245E7">
        <w:rPr>
          <w:sz w:val="28"/>
          <w:szCs w:val="28"/>
        </w:rPr>
        <w:t>Стратеги</w:t>
      </w:r>
      <w:r w:rsidR="006B050A">
        <w:rPr>
          <w:sz w:val="28"/>
          <w:szCs w:val="28"/>
        </w:rPr>
        <w:t xml:space="preserve">и </w:t>
      </w:r>
      <w:r w:rsidR="005245E7">
        <w:rPr>
          <w:sz w:val="28"/>
          <w:szCs w:val="28"/>
        </w:rPr>
        <w:t>привлечения участников в сообщество</w:t>
      </w:r>
      <w:r w:rsidR="006B050A">
        <w:rPr>
          <w:sz w:val="28"/>
          <w:szCs w:val="28"/>
        </w:rPr>
        <w:t>.</w:t>
      </w:r>
      <w:r w:rsidR="005245E7">
        <w:rPr>
          <w:sz w:val="28"/>
          <w:szCs w:val="28"/>
        </w:rPr>
        <w:t xml:space="preserve"> </w:t>
      </w:r>
    </w:p>
    <w:p w14:paraId="23986C43" w14:textId="24E03C6C" w:rsidR="00DA03FF" w:rsidRPr="008D7D9A" w:rsidRDefault="00DA03FF" w:rsidP="00A0764C">
      <w:pPr>
        <w:spacing w:line="360" w:lineRule="auto"/>
        <w:jc w:val="both"/>
        <w:rPr>
          <w:color w:val="000000"/>
          <w:sz w:val="28"/>
          <w:shd w:val="clear" w:color="auto" w:fill="FFFFFF"/>
        </w:rPr>
      </w:pPr>
      <w:r>
        <w:rPr>
          <w:sz w:val="28"/>
          <w:szCs w:val="28"/>
        </w:rPr>
        <w:t xml:space="preserve">20. </w:t>
      </w:r>
      <w:r w:rsidR="008D7D9A">
        <w:rPr>
          <w:sz w:val="28"/>
          <w:szCs w:val="28"/>
        </w:rPr>
        <w:t xml:space="preserve">Как можно оценивать эффективность сообщества. На примере сообщества </w:t>
      </w:r>
      <w:r w:rsidR="008D7D9A">
        <w:rPr>
          <w:sz w:val="28"/>
          <w:szCs w:val="28"/>
          <w:lang w:val="en-US"/>
        </w:rPr>
        <w:t>N</w:t>
      </w:r>
    </w:p>
    <w:p w14:paraId="4EB35981" w14:textId="77777777" w:rsidR="00705FF6" w:rsidRDefault="00705FF6" w:rsidP="00705FF6">
      <w:pPr>
        <w:jc w:val="both"/>
        <w:rPr>
          <w:color w:val="000000"/>
          <w:sz w:val="28"/>
          <w:shd w:val="clear" w:color="auto" w:fill="FFFFFF"/>
        </w:rPr>
      </w:pPr>
    </w:p>
    <w:p w14:paraId="517D881F" w14:textId="58D4B5BA" w:rsidR="0020740E" w:rsidRDefault="00524C3A" w:rsidP="00B911B2">
      <w:pPr>
        <w:spacing w:line="360" w:lineRule="auto"/>
        <w:ind w:firstLine="709"/>
        <w:jc w:val="both"/>
        <w:rPr>
          <w:sz w:val="28"/>
          <w:szCs w:val="28"/>
        </w:rPr>
      </w:pPr>
      <w:r w:rsidRPr="00A0764C">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DD42C8">
        <w:rPr>
          <w:sz w:val="28"/>
          <w:szCs w:val="28"/>
        </w:rPr>
        <w:t>кафедры</w:t>
      </w:r>
      <w:r w:rsidR="00A0764C">
        <w:rPr>
          <w:sz w:val="28"/>
          <w:szCs w:val="28"/>
        </w:rPr>
        <w:t>.</w:t>
      </w:r>
    </w:p>
    <w:p w14:paraId="57DBFA6E" w14:textId="77777777" w:rsidR="005B3E71" w:rsidRPr="00524C3A" w:rsidRDefault="005B3E71" w:rsidP="00C87C4E">
      <w:pPr>
        <w:jc w:val="both"/>
        <w:rPr>
          <w:sz w:val="28"/>
          <w:szCs w:val="28"/>
        </w:rPr>
      </w:pPr>
    </w:p>
    <w:p w14:paraId="2D2340C1"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3C77EA14" w14:textId="77777777" w:rsidR="00833035" w:rsidRDefault="00833035" w:rsidP="00B911B2">
      <w:pPr>
        <w:spacing w:line="360" w:lineRule="auto"/>
        <w:ind w:firstLine="709"/>
        <w:jc w:val="both"/>
        <w:rPr>
          <w:sz w:val="28"/>
          <w:szCs w:val="28"/>
        </w:rPr>
      </w:pPr>
      <w:bookmarkStart w:id="7" w:name="_Toc449699547"/>
      <w:bookmarkStart w:id="8" w:name="_Toc478806452"/>
      <w:bookmarkStart w:id="9" w:name="_Toc494895890"/>
      <w:bookmarkStart w:id="10" w:name="_Toc495493707"/>
      <w:r w:rsidRPr="00A0764C">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bookmarkEnd w:id="9"/>
      <w:bookmarkEnd w:id="10"/>
    </w:p>
    <w:p w14:paraId="5F5BE36C" w14:textId="77777777" w:rsidR="00833035" w:rsidRDefault="00833035" w:rsidP="00833035">
      <w:pPr>
        <w:ind w:firstLine="709"/>
        <w:jc w:val="both"/>
        <w:rPr>
          <w:sz w:val="28"/>
          <w:szCs w:val="28"/>
        </w:rPr>
      </w:pPr>
    </w:p>
    <w:p w14:paraId="63307E20" w14:textId="22DFEBB6"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56636DF0" w14:textId="77777777" w:rsidR="00B911B2" w:rsidRDefault="00B911B2" w:rsidP="00833035">
      <w:pPr>
        <w:spacing w:after="160" w:line="259" w:lineRule="auto"/>
        <w:contextualSpacing/>
        <w:jc w:val="both"/>
        <w:rPr>
          <w:b/>
          <w:sz w:val="28"/>
          <w:szCs w:val="28"/>
        </w:rPr>
      </w:pPr>
    </w:p>
    <w:p w14:paraId="3F7D61A3" w14:textId="77777777"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48176EB3" w14:textId="77777777"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0491" w:type="dxa"/>
        <w:tblInd w:w="-431" w:type="dxa"/>
        <w:tblLook w:val="04A0" w:firstRow="1" w:lastRow="0" w:firstColumn="1" w:lastColumn="0" w:noHBand="0" w:noVBand="1"/>
      </w:tblPr>
      <w:tblGrid>
        <w:gridCol w:w="2239"/>
        <w:gridCol w:w="3010"/>
        <w:gridCol w:w="2564"/>
        <w:gridCol w:w="2678"/>
      </w:tblGrid>
      <w:tr w:rsidR="00660AA5" w:rsidRPr="00CF3036" w14:paraId="15C701C8" w14:textId="77777777" w:rsidTr="00707228">
        <w:tc>
          <w:tcPr>
            <w:tcW w:w="2239" w:type="dxa"/>
          </w:tcPr>
          <w:p w14:paraId="45FEA39E" w14:textId="77777777" w:rsidR="00660AA5" w:rsidRPr="00CF3036" w:rsidRDefault="00660AA5" w:rsidP="00CF3036">
            <w:pPr>
              <w:spacing w:after="160"/>
              <w:contextualSpacing/>
              <w:jc w:val="both"/>
              <w:rPr>
                <w:b/>
              </w:rPr>
            </w:pPr>
            <w:r w:rsidRPr="00CF3036">
              <w:rPr>
                <w:b/>
              </w:rPr>
              <w:t>Наименование компетенции</w:t>
            </w:r>
          </w:p>
        </w:tc>
        <w:tc>
          <w:tcPr>
            <w:tcW w:w="3010" w:type="dxa"/>
          </w:tcPr>
          <w:p w14:paraId="54D7AF07" w14:textId="77777777" w:rsidR="00660AA5" w:rsidRPr="00CF3036" w:rsidRDefault="00660AA5" w:rsidP="00CF3036">
            <w:pPr>
              <w:spacing w:after="160"/>
              <w:contextualSpacing/>
              <w:jc w:val="both"/>
              <w:rPr>
                <w:b/>
              </w:rPr>
            </w:pPr>
            <w:r w:rsidRPr="00CF3036">
              <w:rPr>
                <w:b/>
              </w:rPr>
              <w:t>Наименование  индикаторов достижения компетенции</w:t>
            </w:r>
          </w:p>
        </w:tc>
        <w:tc>
          <w:tcPr>
            <w:tcW w:w="2564" w:type="dxa"/>
          </w:tcPr>
          <w:p w14:paraId="71627615" w14:textId="77777777" w:rsidR="00660AA5" w:rsidRPr="00CF3036" w:rsidRDefault="00660AA5" w:rsidP="00CF3036">
            <w:pPr>
              <w:spacing w:after="160"/>
              <w:contextualSpacing/>
              <w:jc w:val="both"/>
              <w:rPr>
                <w:b/>
              </w:rPr>
            </w:pPr>
            <w:r w:rsidRPr="00CF3036">
              <w:rPr>
                <w:b/>
              </w:rPr>
              <w:t>Результаты обучения (умения и знания), соотнесенные с индикаторами достижения компетенции</w:t>
            </w:r>
          </w:p>
        </w:tc>
        <w:tc>
          <w:tcPr>
            <w:tcW w:w="2678" w:type="dxa"/>
          </w:tcPr>
          <w:p w14:paraId="6958FBF6" w14:textId="77777777" w:rsidR="00660AA5" w:rsidRPr="00CF3036" w:rsidRDefault="00660AA5" w:rsidP="00CF3036">
            <w:pPr>
              <w:spacing w:after="160"/>
              <w:contextualSpacing/>
              <w:jc w:val="both"/>
              <w:rPr>
                <w:b/>
              </w:rPr>
            </w:pPr>
            <w:r w:rsidRPr="00CF3036">
              <w:rPr>
                <w:b/>
              </w:rPr>
              <w:t>Типовые контрольные задания</w:t>
            </w:r>
          </w:p>
        </w:tc>
      </w:tr>
      <w:tr w:rsidR="00707228" w:rsidRPr="00CF3036" w14:paraId="5339E87C" w14:textId="77777777" w:rsidTr="00707228">
        <w:tc>
          <w:tcPr>
            <w:tcW w:w="2239" w:type="dxa"/>
            <w:tcBorders>
              <w:top w:val="single" w:sz="4" w:space="0" w:color="auto"/>
              <w:left w:val="single" w:sz="4" w:space="0" w:color="auto"/>
              <w:bottom w:val="single" w:sz="4" w:space="0" w:color="auto"/>
              <w:right w:val="single" w:sz="4" w:space="0" w:color="auto"/>
            </w:tcBorders>
          </w:tcPr>
          <w:p w14:paraId="78F02606" w14:textId="4EDAC751" w:rsidR="00707228" w:rsidRPr="00CF3036" w:rsidRDefault="00707228" w:rsidP="00707228">
            <w:pPr>
              <w:spacing w:after="160"/>
              <w:contextualSpacing/>
              <w:jc w:val="both"/>
              <w:rPr>
                <w:b/>
              </w:rPr>
            </w:pPr>
            <w:r w:rsidRPr="007D48EA">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 (ПКП-2)</w:t>
            </w:r>
          </w:p>
        </w:tc>
        <w:tc>
          <w:tcPr>
            <w:tcW w:w="3010" w:type="dxa"/>
            <w:tcBorders>
              <w:top w:val="single" w:sz="4" w:space="0" w:color="auto"/>
              <w:left w:val="single" w:sz="4" w:space="0" w:color="auto"/>
              <w:bottom w:val="single" w:sz="4" w:space="0" w:color="auto"/>
              <w:right w:val="single" w:sz="4" w:space="0" w:color="auto"/>
            </w:tcBorders>
          </w:tcPr>
          <w:p w14:paraId="3A1D49C4" w14:textId="77777777" w:rsidR="00707228" w:rsidRDefault="00707228" w:rsidP="00707228">
            <w:pPr>
              <w:pStyle w:val="a8"/>
              <w:widowControl w:val="0"/>
              <w:numPr>
                <w:ilvl w:val="0"/>
                <w:numId w:val="35"/>
              </w:numPr>
              <w:autoSpaceDE w:val="0"/>
              <w:autoSpaceDN w:val="0"/>
              <w:adjustRightInd w:val="0"/>
              <w:jc w:val="both"/>
              <w:rPr>
                <w:rFonts w:eastAsia="Calibri"/>
              </w:rPr>
            </w:pPr>
            <w:r w:rsidRPr="007D48EA">
              <w:rPr>
                <w:rFonts w:eastAsia="Calibri"/>
              </w:rPr>
              <w:t>Совершенствует процессы управления коммуникациями организации-объекта</w:t>
            </w:r>
          </w:p>
          <w:p w14:paraId="55A1C305" w14:textId="77777777" w:rsidR="00707228" w:rsidRPr="007D48EA" w:rsidRDefault="00707228" w:rsidP="00707228">
            <w:pPr>
              <w:pStyle w:val="a8"/>
              <w:widowControl w:val="0"/>
              <w:autoSpaceDE w:val="0"/>
              <w:autoSpaceDN w:val="0"/>
              <w:adjustRightInd w:val="0"/>
              <w:jc w:val="both"/>
              <w:rPr>
                <w:rFonts w:eastAsia="Calibri"/>
              </w:rPr>
            </w:pPr>
          </w:p>
          <w:p w14:paraId="10A3A7CB" w14:textId="77777777" w:rsidR="00707228" w:rsidRDefault="00707228" w:rsidP="00707228">
            <w:pPr>
              <w:pStyle w:val="a8"/>
              <w:widowControl w:val="0"/>
              <w:numPr>
                <w:ilvl w:val="0"/>
                <w:numId w:val="35"/>
              </w:numPr>
              <w:autoSpaceDE w:val="0"/>
              <w:autoSpaceDN w:val="0"/>
              <w:adjustRightInd w:val="0"/>
              <w:jc w:val="both"/>
              <w:rPr>
                <w:rFonts w:eastAsia="Calibri"/>
              </w:rPr>
            </w:pPr>
            <w:r w:rsidRPr="007D48EA">
              <w:rPr>
                <w:rFonts w:eastAsia="Calibri"/>
              </w:rPr>
              <w:t xml:space="preserve">Определяет ключевые послания, аудитории, коммуникационные активности и результаты </w:t>
            </w:r>
          </w:p>
          <w:p w14:paraId="19A8F000" w14:textId="77777777" w:rsidR="00707228" w:rsidRPr="00707228" w:rsidRDefault="00707228" w:rsidP="00707228">
            <w:pPr>
              <w:widowControl w:val="0"/>
              <w:autoSpaceDE w:val="0"/>
              <w:autoSpaceDN w:val="0"/>
              <w:adjustRightInd w:val="0"/>
              <w:jc w:val="both"/>
              <w:rPr>
                <w:rFonts w:eastAsia="Calibri"/>
              </w:rPr>
            </w:pPr>
          </w:p>
          <w:p w14:paraId="2FEFA3D3" w14:textId="7168C413" w:rsidR="00707228" w:rsidRPr="00707228" w:rsidRDefault="00707228" w:rsidP="00707228">
            <w:pPr>
              <w:pStyle w:val="a8"/>
              <w:numPr>
                <w:ilvl w:val="0"/>
                <w:numId w:val="35"/>
              </w:numPr>
              <w:spacing w:after="160"/>
              <w:jc w:val="both"/>
            </w:pPr>
            <w:r w:rsidRPr="00707228">
              <w:rPr>
                <w:rFonts w:eastAsia="Calibri"/>
              </w:rPr>
              <w:t>Координирует коммуникационную стратегию и стратегию основной деятельности организации-объекта</w:t>
            </w:r>
          </w:p>
        </w:tc>
        <w:tc>
          <w:tcPr>
            <w:tcW w:w="2564" w:type="dxa"/>
          </w:tcPr>
          <w:p w14:paraId="5B3708FB" w14:textId="77777777" w:rsidR="00707228" w:rsidRDefault="00707228" w:rsidP="00707228">
            <w:pPr>
              <w:tabs>
                <w:tab w:val="left" w:pos="540"/>
              </w:tabs>
              <w:contextualSpacing/>
              <w:jc w:val="both"/>
            </w:pPr>
            <w:r>
              <w:t>знать: основные методы анализа процессов управления коммуникациями</w:t>
            </w:r>
          </w:p>
          <w:p w14:paraId="69607D97" w14:textId="77777777" w:rsidR="00707228" w:rsidRDefault="00707228" w:rsidP="00707228">
            <w:pPr>
              <w:tabs>
                <w:tab w:val="left" w:pos="540"/>
              </w:tabs>
              <w:contextualSpacing/>
              <w:jc w:val="both"/>
            </w:pPr>
            <w:r>
              <w:t>уметь: применять навыки выстраивания коммуникационного процесса внутри сообщества</w:t>
            </w:r>
          </w:p>
          <w:p w14:paraId="0D9DA7F2" w14:textId="77777777" w:rsidR="00707228" w:rsidRDefault="00707228" w:rsidP="00707228">
            <w:pPr>
              <w:tabs>
                <w:tab w:val="left" w:pos="540"/>
              </w:tabs>
              <w:contextualSpacing/>
              <w:jc w:val="both"/>
            </w:pPr>
          </w:p>
          <w:p w14:paraId="35BF0616" w14:textId="77777777" w:rsidR="00707228" w:rsidRDefault="00707228" w:rsidP="00707228">
            <w:pPr>
              <w:tabs>
                <w:tab w:val="left" w:pos="540"/>
              </w:tabs>
              <w:contextualSpacing/>
              <w:jc w:val="both"/>
            </w:pPr>
            <w:r>
              <w:t>знать: основные способы определения ключевых элементов и участников коммуникации</w:t>
            </w:r>
          </w:p>
          <w:p w14:paraId="7C5959F9" w14:textId="77777777" w:rsidR="00707228" w:rsidRDefault="00707228" w:rsidP="00707228">
            <w:pPr>
              <w:tabs>
                <w:tab w:val="left" w:pos="540"/>
              </w:tabs>
              <w:contextualSpacing/>
              <w:jc w:val="both"/>
            </w:pPr>
            <w:r>
              <w:t>уметь: применять навыки соединение участников коммуникации в единую эффективную систему</w:t>
            </w:r>
          </w:p>
          <w:p w14:paraId="6D80550F" w14:textId="77777777" w:rsidR="00707228" w:rsidRDefault="00707228" w:rsidP="00707228">
            <w:pPr>
              <w:tabs>
                <w:tab w:val="left" w:pos="540"/>
              </w:tabs>
              <w:contextualSpacing/>
              <w:jc w:val="both"/>
            </w:pPr>
          </w:p>
          <w:p w14:paraId="0ADD9973" w14:textId="77777777" w:rsidR="00707228" w:rsidRDefault="00707228" w:rsidP="00707228">
            <w:pPr>
              <w:tabs>
                <w:tab w:val="left" w:pos="540"/>
              </w:tabs>
              <w:contextualSpacing/>
              <w:jc w:val="both"/>
            </w:pPr>
            <w:r>
              <w:t>знать: основные способы и приемы реализации коммуникационных стратегий</w:t>
            </w:r>
          </w:p>
          <w:p w14:paraId="176CA202" w14:textId="72548B25" w:rsidR="00707228" w:rsidRPr="00CF3036" w:rsidRDefault="00707228" w:rsidP="00707228">
            <w:pPr>
              <w:spacing w:after="160"/>
              <w:contextualSpacing/>
              <w:jc w:val="both"/>
              <w:rPr>
                <w:b/>
              </w:rPr>
            </w:pPr>
            <w:r>
              <w:t>уметь: применять данные стратегии на практике</w:t>
            </w:r>
          </w:p>
        </w:tc>
        <w:tc>
          <w:tcPr>
            <w:tcW w:w="2678" w:type="dxa"/>
          </w:tcPr>
          <w:p w14:paraId="5095E43B" w14:textId="77777777" w:rsidR="00707228" w:rsidRPr="00707228" w:rsidRDefault="00707228" w:rsidP="00707228">
            <w:pPr>
              <w:tabs>
                <w:tab w:val="left" w:pos="331"/>
              </w:tabs>
              <w:contextualSpacing/>
              <w:jc w:val="center"/>
              <w:rPr>
                <w:b/>
              </w:rPr>
            </w:pPr>
            <w:r w:rsidRPr="00707228">
              <w:rPr>
                <w:b/>
              </w:rPr>
              <w:t xml:space="preserve">Задание 1 </w:t>
            </w:r>
          </w:p>
          <w:p w14:paraId="216187AC" w14:textId="28D1BE7C" w:rsidR="00707228" w:rsidRPr="00707228" w:rsidRDefault="00707228" w:rsidP="00707228">
            <w:pPr>
              <w:pStyle w:val="a8"/>
              <w:tabs>
                <w:tab w:val="left" w:pos="331"/>
              </w:tabs>
              <w:ind w:left="0"/>
              <w:jc w:val="both"/>
            </w:pPr>
            <w:r>
              <w:t xml:space="preserve">Определите, какие функции выполняет комьюнити-менеджер </w:t>
            </w:r>
            <w:r w:rsidR="00082179">
              <w:t>при</w:t>
            </w:r>
            <w:r>
              <w:t xml:space="preserve"> управлении коммуникаци</w:t>
            </w:r>
            <w:r w:rsidR="00082179">
              <w:t>ей</w:t>
            </w:r>
            <w:r>
              <w:t xml:space="preserve"> внутри сообщества. </w:t>
            </w:r>
            <w:r w:rsidRPr="00707228">
              <w:t xml:space="preserve"> Выступите перед группой и </w:t>
            </w:r>
            <w:r>
              <w:t>расскажите, из чего состоит стандартный рабочий день комьюнити-менеджера</w:t>
            </w:r>
            <w:r w:rsidRPr="00707228">
              <w:t xml:space="preserve">. </w:t>
            </w:r>
          </w:p>
          <w:p w14:paraId="359E9BF7" w14:textId="77777777" w:rsidR="00707228" w:rsidRPr="00707228" w:rsidRDefault="00707228" w:rsidP="00707228">
            <w:pPr>
              <w:pStyle w:val="a8"/>
              <w:tabs>
                <w:tab w:val="left" w:pos="331"/>
              </w:tabs>
              <w:ind w:left="0"/>
              <w:jc w:val="both"/>
            </w:pPr>
          </w:p>
          <w:p w14:paraId="20D21B57" w14:textId="77777777" w:rsidR="00707228" w:rsidRPr="00707228" w:rsidRDefault="00707228" w:rsidP="00707228">
            <w:pPr>
              <w:pStyle w:val="a8"/>
              <w:tabs>
                <w:tab w:val="left" w:pos="331"/>
              </w:tabs>
              <w:ind w:left="0"/>
              <w:jc w:val="center"/>
              <w:rPr>
                <w:b/>
              </w:rPr>
            </w:pPr>
            <w:r w:rsidRPr="00707228">
              <w:rPr>
                <w:b/>
              </w:rPr>
              <w:t>Задание 2</w:t>
            </w:r>
          </w:p>
          <w:p w14:paraId="376F8C75" w14:textId="77777777" w:rsidR="00707228" w:rsidRPr="00707228" w:rsidRDefault="00707228" w:rsidP="00707228">
            <w:pPr>
              <w:pStyle w:val="a8"/>
              <w:tabs>
                <w:tab w:val="left" w:pos="331"/>
              </w:tabs>
              <w:ind w:left="0"/>
              <w:jc w:val="both"/>
            </w:pPr>
            <w:r w:rsidRPr="00707228">
              <w:t xml:space="preserve">Выберете одно или два сообщества. На их основе подготовьте доклад о том, как в них выстроен коммуникационный процесс. </w:t>
            </w:r>
          </w:p>
          <w:p w14:paraId="4D6C32A7" w14:textId="77777777" w:rsidR="00707228" w:rsidRPr="00707228" w:rsidRDefault="00707228" w:rsidP="00707228">
            <w:pPr>
              <w:tabs>
                <w:tab w:val="left" w:pos="331"/>
              </w:tabs>
              <w:spacing w:after="160"/>
              <w:contextualSpacing/>
              <w:jc w:val="both"/>
            </w:pPr>
          </w:p>
          <w:p w14:paraId="4AE01BD1" w14:textId="77777777" w:rsidR="00707228" w:rsidRPr="00707228" w:rsidRDefault="00707228" w:rsidP="00707228">
            <w:pPr>
              <w:tabs>
                <w:tab w:val="left" w:pos="331"/>
              </w:tabs>
              <w:spacing w:after="160"/>
              <w:contextualSpacing/>
              <w:jc w:val="both"/>
            </w:pPr>
          </w:p>
          <w:p w14:paraId="1297F107" w14:textId="77777777" w:rsidR="00707228" w:rsidRPr="00707228" w:rsidRDefault="00707228" w:rsidP="00707228">
            <w:pPr>
              <w:tabs>
                <w:tab w:val="left" w:pos="331"/>
              </w:tabs>
              <w:spacing w:after="160"/>
              <w:contextualSpacing/>
              <w:jc w:val="center"/>
              <w:rPr>
                <w:b/>
              </w:rPr>
            </w:pPr>
            <w:r w:rsidRPr="00707228">
              <w:rPr>
                <w:b/>
              </w:rPr>
              <w:t>Задание 3</w:t>
            </w:r>
          </w:p>
          <w:p w14:paraId="3D8FDDB9" w14:textId="36F9B7AC" w:rsidR="00707228" w:rsidRPr="00707228" w:rsidRDefault="00707228" w:rsidP="00707228">
            <w:pPr>
              <w:spacing w:after="160"/>
              <w:contextualSpacing/>
              <w:jc w:val="both"/>
              <w:rPr>
                <w:b/>
              </w:rPr>
            </w:pPr>
            <w:r>
              <w:t>Подготовьте три-четыре стратегии по управлению коммуникацией в сообществах, находящихся на разных циклах развития.</w:t>
            </w:r>
            <w:r w:rsidRPr="00707228">
              <w:t xml:space="preserve"> </w:t>
            </w:r>
          </w:p>
        </w:tc>
      </w:tr>
      <w:tr w:rsidR="00707228" w:rsidRPr="00CF3036" w14:paraId="11253D9C" w14:textId="77777777" w:rsidTr="00707228">
        <w:tc>
          <w:tcPr>
            <w:tcW w:w="2239" w:type="dxa"/>
            <w:tcBorders>
              <w:top w:val="single" w:sz="4" w:space="0" w:color="auto"/>
              <w:left w:val="single" w:sz="4" w:space="0" w:color="auto"/>
              <w:bottom w:val="single" w:sz="4" w:space="0" w:color="auto"/>
              <w:right w:val="single" w:sz="4" w:space="0" w:color="auto"/>
            </w:tcBorders>
          </w:tcPr>
          <w:p w14:paraId="64434879" w14:textId="12A16F01" w:rsidR="00707228" w:rsidRPr="00CF3036" w:rsidRDefault="00707228" w:rsidP="00707228">
            <w:pPr>
              <w:spacing w:after="160"/>
              <w:contextualSpacing/>
              <w:jc w:val="both"/>
              <w:rPr>
                <w:b/>
              </w:rPr>
            </w:pPr>
            <w:r w:rsidRPr="007B21E3">
              <w:t>Способность управлять рисками коммуникационной деятельности и измерять эффекты интегрированной коммуникации (ПКП-5)</w:t>
            </w:r>
          </w:p>
        </w:tc>
        <w:tc>
          <w:tcPr>
            <w:tcW w:w="3010" w:type="dxa"/>
            <w:tcBorders>
              <w:top w:val="single" w:sz="4" w:space="0" w:color="auto"/>
              <w:left w:val="single" w:sz="4" w:space="0" w:color="auto"/>
              <w:bottom w:val="single" w:sz="4" w:space="0" w:color="auto"/>
              <w:right w:val="single" w:sz="4" w:space="0" w:color="auto"/>
            </w:tcBorders>
          </w:tcPr>
          <w:p w14:paraId="562C2B44" w14:textId="77777777" w:rsidR="00707228" w:rsidRDefault="00707228" w:rsidP="00707228">
            <w:pPr>
              <w:pStyle w:val="a8"/>
              <w:numPr>
                <w:ilvl w:val="0"/>
                <w:numId w:val="36"/>
              </w:numPr>
              <w:spacing w:after="160"/>
              <w:jc w:val="both"/>
            </w:pPr>
            <w:r w:rsidRPr="00707228">
              <w:t>Планирует работу по минимализации рисков в коммуникациях организации-объекта</w:t>
            </w:r>
          </w:p>
          <w:p w14:paraId="3F417C89" w14:textId="77777777" w:rsidR="00707228" w:rsidRPr="00707228" w:rsidRDefault="00707228" w:rsidP="00707228">
            <w:pPr>
              <w:pStyle w:val="a8"/>
              <w:spacing w:after="160"/>
              <w:jc w:val="both"/>
            </w:pPr>
          </w:p>
          <w:p w14:paraId="7355B7AF" w14:textId="17E116CE" w:rsidR="00707228" w:rsidRDefault="00707228" w:rsidP="00707228">
            <w:pPr>
              <w:pStyle w:val="a8"/>
              <w:numPr>
                <w:ilvl w:val="0"/>
                <w:numId w:val="36"/>
              </w:numPr>
              <w:spacing w:after="160"/>
              <w:jc w:val="both"/>
            </w:pPr>
            <w:r w:rsidRPr="00707228">
              <w:t>Осуществляет подготовку к антикризисному реагированию</w:t>
            </w:r>
          </w:p>
          <w:p w14:paraId="49491675" w14:textId="77777777" w:rsidR="00707228" w:rsidRPr="00707228" w:rsidRDefault="00707228" w:rsidP="00707228">
            <w:pPr>
              <w:spacing w:after="160"/>
              <w:jc w:val="both"/>
            </w:pPr>
          </w:p>
          <w:p w14:paraId="04402F44" w14:textId="3740CCFB" w:rsidR="00707228" w:rsidRPr="00707228" w:rsidRDefault="00707228" w:rsidP="00707228">
            <w:pPr>
              <w:pStyle w:val="a8"/>
              <w:numPr>
                <w:ilvl w:val="0"/>
                <w:numId w:val="36"/>
              </w:numPr>
              <w:spacing w:after="160"/>
              <w:jc w:val="both"/>
            </w:pPr>
            <w:r w:rsidRPr="00707228">
              <w:t>Анализирует финансовые и нефинансовые показатели системы интегрированных коммуникаций</w:t>
            </w:r>
          </w:p>
        </w:tc>
        <w:tc>
          <w:tcPr>
            <w:tcW w:w="2564" w:type="dxa"/>
          </w:tcPr>
          <w:p w14:paraId="431DBBE7" w14:textId="66BE73CB" w:rsidR="00707228" w:rsidRDefault="00707228" w:rsidP="00707228">
            <w:pPr>
              <w:tabs>
                <w:tab w:val="left" w:pos="540"/>
              </w:tabs>
              <w:contextualSpacing/>
              <w:jc w:val="both"/>
            </w:pPr>
            <w:r>
              <w:t>знать: технологии прогнозирования и оценки коммуникационных рисков</w:t>
            </w:r>
          </w:p>
          <w:p w14:paraId="639DC079" w14:textId="77777777" w:rsidR="00707228" w:rsidRDefault="00707228" w:rsidP="00707228">
            <w:pPr>
              <w:tabs>
                <w:tab w:val="left" w:pos="540"/>
              </w:tabs>
              <w:contextualSpacing/>
              <w:jc w:val="both"/>
            </w:pPr>
            <w:r>
              <w:t>уметь: снижать рисковую нагрузку на коммуникацию, исходя из имеющихся инструментов</w:t>
            </w:r>
          </w:p>
          <w:p w14:paraId="7BCA6E2B" w14:textId="77777777" w:rsidR="00707228" w:rsidRDefault="00707228" w:rsidP="00707228">
            <w:pPr>
              <w:tabs>
                <w:tab w:val="left" w:pos="540"/>
              </w:tabs>
              <w:contextualSpacing/>
              <w:jc w:val="both"/>
            </w:pPr>
          </w:p>
          <w:p w14:paraId="35EDDF03" w14:textId="77777777" w:rsidR="00707228" w:rsidRDefault="00707228" w:rsidP="00707228">
            <w:pPr>
              <w:tabs>
                <w:tab w:val="left" w:pos="540"/>
              </w:tabs>
              <w:contextualSpacing/>
              <w:jc w:val="both"/>
            </w:pPr>
            <w:r>
              <w:t>знать: стратегии антикризисного реагирования</w:t>
            </w:r>
          </w:p>
          <w:p w14:paraId="01915601" w14:textId="77777777" w:rsidR="00707228" w:rsidRDefault="00707228" w:rsidP="00707228">
            <w:pPr>
              <w:tabs>
                <w:tab w:val="left" w:pos="540"/>
              </w:tabs>
              <w:contextualSpacing/>
              <w:jc w:val="both"/>
            </w:pPr>
            <w:r>
              <w:t xml:space="preserve">уметь: применять данные стратегии на практике </w:t>
            </w:r>
          </w:p>
          <w:p w14:paraId="07B0A371" w14:textId="77777777" w:rsidR="00707228" w:rsidRDefault="00707228" w:rsidP="00707228">
            <w:pPr>
              <w:tabs>
                <w:tab w:val="left" w:pos="540"/>
              </w:tabs>
              <w:contextualSpacing/>
              <w:jc w:val="both"/>
            </w:pPr>
          </w:p>
          <w:p w14:paraId="3F9D04A8" w14:textId="77777777" w:rsidR="00707228" w:rsidRDefault="00707228" w:rsidP="00707228">
            <w:pPr>
              <w:tabs>
                <w:tab w:val="left" w:pos="540"/>
              </w:tabs>
              <w:contextualSpacing/>
              <w:jc w:val="both"/>
            </w:pPr>
            <w:r>
              <w:t>знать: показатели эффективности коммуникационных систем</w:t>
            </w:r>
          </w:p>
          <w:p w14:paraId="2D61E6FF" w14:textId="05C885E4" w:rsidR="00707228" w:rsidRPr="00CF3036" w:rsidRDefault="00707228" w:rsidP="00707228">
            <w:pPr>
              <w:spacing w:after="160"/>
              <w:contextualSpacing/>
              <w:jc w:val="both"/>
              <w:rPr>
                <w:b/>
              </w:rPr>
            </w:pPr>
            <w:r>
              <w:t>уметь: применять данные показатели, а также проводить работу по улучшению таких показателей</w:t>
            </w:r>
          </w:p>
        </w:tc>
        <w:tc>
          <w:tcPr>
            <w:tcW w:w="2678" w:type="dxa"/>
          </w:tcPr>
          <w:p w14:paraId="0D395370" w14:textId="77777777" w:rsidR="00707228" w:rsidRPr="00082179" w:rsidRDefault="00707228" w:rsidP="00707228">
            <w:pPr>
              <w:tabs>
                <w:tab w:val="left" w:pos="331"/>
              </w:tabs>
              <w:contextualSpacing/>
              <w:jc w:val="center"/>
              <w:rPr>
                <w:b/>
              </w:rPr>
            </w:pPr>
            <w:r w:rsidRPr="00082179">
              <w:rPr>
                <w:b/>
              </w:rPr>
              <w:t>Задание 1</w:t>
            </w:r>
          </w:p>
          <w:p w14:paraId="6B4298D2" w14:textId="21DD0660" w:rsidR="00707228" w:rsidRPr="00082179" w:rsidRDefault="00082179" w:rsidP="00707228">
            <w:pPr>
              <w:pStyle w:val="a8"/>
              <w:tabs>
                <w:tab w:val="left" w:pos="331"/>
              </w:tabs>
              <w:spacing w:after="160"/>
              <w:ind w:left="0"/>
              <w:jc w:val="both"/>
            </w:pPr>
            <w:r w:rsidRPr="00082179">
              <w:t>Проведите анализ 10 популярных сообществ по выбору. Определите, сталкивались ли они с кризисами. Опишите найденные кризисные ситуации</w:t>
            </w:r>
            <w:r w:rsidR="00707228" w:rsidRPr="00082179">
              <w:t>.</w:t>
            </w:r>
          </w:p>
          <w:p w14:paraId="74EDA5C6" w14:textId="77777777" w:rsidR="00707228" w:rsidRPr="00082179" w:rsidRDefault="00707228" w:rsidP="00707228">
            <w:pPr>
              <w:pStyle w:val="a8"/>
              <w:tabs>
                <w:tab w:val="left" w:pos="331"/>
              </w:tabs>
              <w:spacing w:after="160"/>
              <w:ind w:left="0"/>
              <w:jc w:val="both"/>
            </w:pPr>
          </w:p>
          <w:p w14:paraId="5BFD95F0" w14:textId="77777777" w:rsidR="00707228" w:rsidRPr="00082179" w:rsidRDefault="00707228" w:rsidP="00707228">
            <w:pPr>
              <w:pStyle w:val="a8"/>
              <w:tabs>
                <w:tab w:val="left" w:pos="331"/>
              </w:tabs>
              <w:ind w:left="0"/>
              <w:jc w:val="center"/>
              <w:rPr>
                <w:b/>
              </w:rPr>
            </w:pPr>
            <w:r w:rsidRPr="00082179">
              <w:rPr>
                <w:b/>
              </w:rPr>
              <w:t>Задание 2</w:t>
            </w:r>
          </w:p>
          <w:p w14:paraId="2A6DFF84" w14:textId="6F7CD566" w:rsidR="00707228" w:rsidRPr="00082179" w:rsidRDefault="00082179" w:rsidP="00707228">
            <w:pPr>
              <w:pStyle w:val="a8"/>
              <w:tabs>
                <w:tab w:val="left" w:pos="331"/>
              </w:tabs>
              <w:spacing w:after="160"/>
              <w:ind w:left="0"/>
              <w:jc w:val="both"/>
            </w:pPr>
            <w:r w:rsidRPr="00082179">
              <w:rPr>
                <w:szCs w:val="28"/>
              </w:rPr>
              <w:t xml:space="preserve">Проанализируйте стратегии разрешения кризисных ситуаций, использованных данными сообществами. Оцените их эффективность. </w:t>
            </w:r>
          </w:p>
          <w:p w14:paraId="58F030EF" w14:textId="77777777" w:rsidR="00707228" w:rsidRPr="00082179" w:rsidRDefault="00707228" w:rsidP="00707228">
            <w:pPr>
              <w:pStyle w:val="a8"/>
              <w:tabs>
                <w:tab w:val="left" w:pos="331"/>
              </w:tabs>
              <w:spacing w:after="160"/>
              <w:ind w:left="0"/>
              <w:jc w:val="center"/>
              <w:rPr>
                <w:b/>
              </w:rPr>
            </w:pPr>
          </w:p>
          <w:p w14:paraId="119233B1" w14:textId="77777777" w:rsidR="00707228" w:rsidRPr="00082179" w:rsidRDefault="00707228" w:rsidP="00707228">
            <w:pPr>
              <w:pStyle w:val="a8"/>
              <w:tabs>
                <w:tab w:val="left" w:pos="331"/>
              </w:tabs>
              <w:spacing w:after="160"/>
              <w:ind w:left="0"/>
              <w:jc w:val="center"/>
            </w:pPr>
            <w:r w:rsidRPr="00082179">
              <w:rPr>
                <w:b/>
              </w:rPr>
              <w:t>Задание 3</w:t>
            </w:r>
          </w:p>
          <w:p w14:paraId="1FE78D52" w14:textId="13ABCBB0" w:rsidR="00707228" w:rsidRPr="00082179" w:rsidRDefault="00707228" w:rsidP="00707228">
            <w:pPr>
              <w:spacing w:after="160"/>
              <w:contextualSpacing/>
              <w:jc w:val="both"/>
              <w:rPr>
                <w:b/>
              </w:rPr>
            </w:pPr>
            <w:r w:rsidRPr="00082179">
              <w:t xml:space="preserve">Оцените </w:t>
            </w:r>
            <w:r w:rsidR="00082179" w:rsidRPr="00082179">
              <w:t>выбранные сообщества</w:t>
            </w:r>
            <w:r w:rsidRPr="00082179">
              <w:t xml:space="preserve"> по </w:t>
            </w:r>
            <w:r w:rsidR="00082179" w:rsidRPr="00082179">
              <w:t>известным вам</w:t>
            </w:r>
            <w:r w:rsidRPr="00082179">
              <w:t xml:space="preserve"> критериям эффективности</w:t>
            </w:r>
          </w:p>
        </w:tc>
      </w:tr>
    </w:tbl>
    <w:p w14:paraId="741D97E8" w14:textId="77777777" w:rsidR="00833035" w:rsidRDefault="00833035" w:rsidP="00833035">
      <w:pPr>
        <w:spacing w:after="160" w:line="259" w:lineRule="auto"/>
        <w:contextualSpacing/>
        <w:jc w:val="both"/>
        <w:rPr>
          <w:sz w:val="28"/>
          <w:szCs w:val="28"/>
        </w:rPr>
      </w:pPr>
    </w:p>
    <w:p w14:paraId="6D47FE71" w14:textId="40B1E91E" w:rsidR="00B337EF" w:rsidRPr="00141A98" w:rsidRDefault="00B337EF" w:rsidP="00B337EF">
      <w:pPr>
        <w:pStyle w:val="ab"/>
        <w:spacing w:before="0" w:beforeAutospacing="0" w:after="240" w:afterAutospacing="0"/>
        <w:ind w:firstLine="709"/>
        <w:jc w:val="center"/>
        <w:rPr>
          <w:b/>
          <w:sz w:val="28"/>
          <w:szCs w:val="28"/>
        </w:rPr>
      </w:pPr>
      <w:r w:rsidRPr="007D2D4F">
        <w:rPr>
          <w:b/>
          <w:sz w:val="28"/>
          <w:szCs w:val="28"/>
        </w:rPr>
        <w:t>Перечень вопросов для подготовки к зачету</w:t>
      </w:r>
    </w:p>
    <w:p w14:paraId="7DF93793" w14:textId="1F8F1B85" w:rsidR="00B337EF" w:rsidRDefault="00E4212C" w:rsidP="00A0764C">
      <w:pPr>
        <w:pStyle w:val="a8"/>
        <w:numPr>
          <w:ilvl w:val="0"/>
          <w:numId w:val="11"/>
        </w:numPr>
        <w:spacing w:after="240" w:line="360" w:lineRule="auto"/>
        <w:ind w:left="0" w:firstLine="360"/>
        <w:jc w:val="both"/>
        <w:rPr>
          <w:sz w:val="28"/>
          <w:szCs w:val="28"/>
        </w:rPr>
      </w:pPr>
      <w:r>
        <w:rPr>
          <w:sz w:val="28"/>
          <w:szCs w:val="28"/>
        </w:rPr>
        <w:t>Сформулируйте ц</w:t>
      </w:r>
      <w:r w:rsidR="002D1117">
        <w:rPr>
          <w:sz w:val="28"/>
          <w:szCs w:val="28"/>
        </w:rPr>
        <w:t xml:space="preserve">ели комьюнити-менеджмента. </w:t>
      </w:r>
    </w:p>
    <w:p w14:paraId="7E53DBEB" w14:textId="3B0D18E8" w:rsidR="002D1117" w:rsidRPr="000C4A11" w:rsidRDefault="00E4212C" w:rsidP="00A0764C">
      <w:pPr>
        <w:pStyle w:val="a8"/>
        <w:numPr>
          <w:ilvl w:val="0"/>
          <w:numId w:val="11"/>
        </w:numPr>
        <w:spacing w:after="240" w:line="360" w:lineRule="auto"/>
        <w:ind w:left="0" w:firstLine="360"/>
        <w:jc w:val="both"/>
        <w:rPr>
          <w:sz w:val="28"/>
          <w:szCs w:val="28"/>
        </w:rPr>
      </w:pPr>
      <w:r>
        <w:rPr>
          <w:sz w:val="28"/>
          <w:szCs w:val="28"/>
        </w:rPr>
        <w:t>Назовите э</w:t>
      </w:r>
      <w:r w:rsidR="002D1117">
        <w:rPr>
          <w:sz w:val="28"/>
          <w:szCs w:val="28"/>
        </w:rPr>
        <w:t xml:space="preserve">тапы развития комьюнити-менеджмента. </w:t>
      </w:r>
    </w:p>
    <w:p w14:paraId="5CD5EC6D" w14:textId="10781429" w:rsidR="00B337EF" w:rsidRDefault="00E4212C" w:rsidP="00A0764C">
      <w:pPr>
        <w:pStyle w:val="a8"/>
        <w:numPr>
          <w:ilvl w:val="0"/>
          <w:numId w:val="11"/>
        </w:numPr>
        <w:spacing w:after="240" w:line="360" w:lineRule="auto"/>
        <w:ind w:left="0" w:firstLine="360"/>
        <w:jc w:val="both"/>
        <w:rPr>
          <w:sz w:val="28"/>
          <w:szCs w:val="28"/>
        </w:rPr>
      </w:pPr>
      <w:r>
        <w:rPr>
          <w:sz w:val="28"/>
          <w:szCs w:val="28"/>
        </w:rPr>
        <w:t>Какие и</w:t>
      </w:r>
      <w:r w:rsidR="002D1117">
        <w:rPr>
          <w:sz w:val="28"/>
          <w:szCs w:val="28"/>
        </w:rPr>
        <w:t xml:space="preserve">зменения </w:t>
      </w:r>
      <w:r>
        <w:rPr>
          <w:sz w:val="28"/>
          <w:szCs w:val="28"/>
        </w:rPr>
        <w:t xml:space="preserve">подхода к </w:t>
      </w:r>
      <w:r w:rsidR="002D1117">
        <w:rPr>
          <w:sz w:val="28"/>
          <w:szCs w:val="28"/>
        </w:rPr>
        <w:t>комьюнити-менеджмент</w:t>
      </w:r>
      <w:r>
        <w:rPr>
          <w:sz w:val="28"/>
          <w:szCs w:val="28"/>
        </w:rPr>
        <w:t>у зафиксированы</w:t>
      </w:r>
      <w:r w:rsidR="002D1117">
        <w:rPr>
          <w:sz w:val="28"/>
          <w:szCs w:val="28"/>
        </w:rPr>
        <w:t xml:space="preserve"> в </w:t>
      </w:r>
      <w:r w:rsidR="002D1117">
        <w:rPr>
          <w:sz w:val="28"/>
          <w:szCs w:val="28"/>
          <w:lang w:val="en-US"/>
        </w:rPr>
        <w:t>XXI</w:t>
      </w:r>
      <w:r w:rsidR="002D1117">
        <w:rPr>
          <w:sz w:val="28"/>
          <w:szCs w:val="28"/>
        </w:rPr>
        <w:t xml:space="preserve"> веке.</w:t>
      </w:r>
    </w:p>
    <w:p w14:paraId="7E3858F8" w14:textId="7B97D8ED" w:rsidR="00082179" w:rsidRDefault="00082179" w:rsidP="00A0764C">
      <w:pPr>
        <w:pStyle w:val="a8"/>
        <w:numPr>
          <w:ilvl w:val="0"/>
          <w:numId w:val="11"/>
        </w:numPr>
        <w:spacing w:after="240" w:line="360" w:lineRule="auto"/>
        <w:ind w:left="0" w:firstLine="360"/>
        <w:jc w:val="both"/>
        <w:rPr>
          <w:sz w:val="28"/>
          <w:szCs w:val="28"/>
        </w:rPr>
      </w:pPr>
      <w:r>
        <w:rPr>
          <w:sz w:val="28"/>
          <w:szCs w:val="28"/>
        </w:rPr>
        <w:t xml:space="preserve">Как использование в коммуникационной среде искусственного интеллекта влияете на комьюнити менеджмент. </w:t>
      </w:r>
    </w:p>
    <w:p w14:paraId="7C1226F1" w14:textId="5BA006CB" w:rsidR="00082179" w:rsidRPr="000C4A11" w:rsidRDefault="00082179" w:rsidP="00A0764C">
      <w:pPr>
        <w:pStyle w:val="a8"/>
        <w:numPr>
          <w:ilvl w:val="0"/>
          <w:numId w:val="11"/>
        </w:numPr>
        <w:spacing w:after="240" w:line="360" w:lineRule="auto"/>
        <w:ind w:left="0" w:firstLine="360"/>
        <w:jc w:val="both"/>
        <w:rPr>
          <w:sz w:val="28"/>
          <w:szCs w:val="28"/>
        </w:rPr>
      </w:pPr>
      <w:r>
        <w:rPr>
          <w:sz w:val="28"/>
          <w:szCs w:val="28"/>
        </w:rPr>
        <w:t xml:space="preserve">Назовите преимущества и недостатки при использовании искусственного интеллекта для подготовки текстов и иллюстраций для наполнения сообщества. </w:t>
      </w:r>
    </w:p>
    <w:p w14:paraId="15DBEC57" w14:textId="52F5B7A3" w:rsidR="00B337EF" w:rsidRDefault="002D1117" w:rsidP="00A0764C">
      <w:pPr>
        <w:pStyle w:val="a8"/>
        <w:numPr>
          <w:ilvl w:val="0"/>
          <w:numId w:val="11"/>
        </w:numPr>
        <w:spacing w:after="240" w:line="360" w:lineRule="auto"/>
        <w:ind w:left="0" w:firstLine="360"/>
        <w:jc w:val="both"/>
        <w:rPr>
          <w:sz w:val="28"/>
          <w:szCs w:val="28"/>
        </w:rPr>
      </w:pPr>
      <w:r>
        <w:rPr>
          <w:sz w:val="28"/>
          <w:szCs w:val="28"/>
        </w:rPr>
        <w:t xml:space="preserve">Опишите потребности людей при вступлении в сообщество. </w:t>
      </w:r>
    </w:p>
    <w:p w14:paraId="792B651F" w14:textId="7FBBAB0A" w:rsidR="00082179" w:rsidRDefault="00082179" w:rsidP="00A0764C">
      <w:pPr>
        <w:pStyle w:val="a8"/>
        <w:numPr>
          <w:ilvl w:val="0"/>
          <w:numId w:val="11"/>
        </w:numPr>
        <w:spacing w:after="240" w:line="360" w:lineRule="auto"/>
        <w:ind w:left="0" w:firstLine="360"/>
        <w:jc w:val="both"/>
        <w:rPr>
          <w:sz w:val="28"/>
          <w:szCs w:val="28"/>
        </w:rPr>
      </w:pPr>
      <w:r>
        <w:rPr>
          <w:sz w:val="28"/>
          <w:szCs w:val="28"/>
        </w:rPr>
        <w:t xml:space="preserve">Чем отличается восприятие сообщества для поколений </w:t>
      </w:r>
      <w:r>
        <w:rPr>
          <w:sz w:val="28"/>
          <w:szCs w:val="28"/>
          <w:lang w:val="en-US"/>
        </w:rPr>
        <w:t>Z</w:t>
      </w:r>
      <w:r>
        <w:rPr>
          <w:sz w:val="28"/>
          <w:szCs w:val="28"/>
        </w:rPr>
        <w:t xml:space="preserve">, альфа и миллениалов. </w:t>
      </w:r>
    </w:p>
    <w:p w14:paraId="3792BE3C" w14:textId="2C090BE1" w:rsidR="002D1117" w:rsidRDefault="002D1117" w:rsidP="00A0764C">
      <w:pPr>
        <w:pStyle w:val="a8"/>
        <w:numPr>
          <w:ilvl w:val="0"/>
          <w:numId w:val="11"/>
        </w:numPr>
        <w:spacing w:after="240" w:line="360" w:lineRule="auto"/>
        <w:ind w:left="0" w:firstLine="360"/>
        <w:jc w:val="both"/>
        <w:rPr>
          <w:sz w:val="28"/>
          <w:szCs w:val="28"/>
        </w:rPr>
      </w:pPr>
      <w:r>
        <w:rPr>
          <w:sz w:val="28"/>
          <w:szCs w:val="28"/>
        </w:rPr>
        <w:t xml:space="preserve">Опишите жизненный цикл комьюнити. </w:t>
      </w:r>
    </w:p>
    <w:p w14:paraId="7219912D" w14:textId="4FC049DF" w:rsidR="002D1117" w:rsidRDefault="002D1117" w:rsidP="00A0764C">
      <w:pPr>
        <w:pStyle w:val="a8"/>
        <w:numPr>
          <w:ilvl w:val="0"/>
          <w:numId w:val="11"/>
        </w:numPr>
        <w:spacing w:after="240" w:line="360" w:lineRule="auto"/>
        <w:ind w:left="0" w:firstLine="360"/>
        <w:jc w:val="both"/>
        <w:rPr>
          <w:sz w:val="28"/>
          <w:szCs w:val="28"/>
        </w:rPr>
      </w:pPr>
      <w:r>
        <w:rPr>
          <w:sz w:val="28"/>
          <w:szCs w:val="28"/>
        </w:rPr>
        <w:t xml:space="preserve">Назовите пять этапов жизненного цикла комьюнити. </w:t>
      </w:r>
    </w:p>
    <w:p w14:paraId="1EDEBE2A" w14:textId="14866B35" w:rsidR="002D1117" w:rsidRDefault="002D1117" w:rsidP="00A0764C">
      <w:pPr>
        <w:pStyle w:val="a8"/>
        <w:numPr>
          <w:ilvl w:val="0"/>
          <w:numId w:val="11"/>
        </w:numPr>
        <w:spacing w:after="240" w:line="360" w:lineRule="auto"/>
        <w:ind w:left="0" w:firstLine="360"/>
        <w:jc w:val="both"/>
        <w:rPr>
          <w:sz w:val="28"/>
          <w:szCs w:val="28"/>
        </w:rPr>
      </w:pPr>
      <w:r>
        <w:rPr>
          <w:sz w:val="28"/>
          <w:szCs w:val="28"/>
        </w:rPr>
        <w:t xml:space="preserve">Назовите цели и методы технологии командообразования. </w:t>
      </w:r>
    </w:p>
    <w:p w14:paraId="03CB8AB4" w14:textId="393C6721" w:rsidR="002D1117" w:rsidRDefault="002D1117" w:rsidP="00A0764C">
      <w:pPr>
        <w:pStyle w:val="a8"/>
        <w:numPr>
          <w:ilvl w:val="0"/>
          <w:numId w:val="11"/>
        </w:numPr>
        <w:spacing w:after="240" w:line="360" w:lineRule="auto"/>
        <w:ind w:left="0" w:firstLine="360"/>
        <w:jc w:val="both"/>
        <w:rPr>
          <w:sz w:val="28"/>
          <w:szCs w:val="28"/>
        </w:rPr>
      </w:pPr>
      <w:r>
        <w:rPr>
          <w:sz w:val="28"/>
          <w:szCs w:val="28"/>
        </w:rPr>
        <w:t xml:space="preserve">Опишите устройство социальных групп. </w:t>
      </w:r>
    </w:p>
    <w:p w14:paraId="4A3A7EFD" w14:textId="319900D3" w:rsidR="00F37A44" w:rsidRPr="00F37A44" w:rsidRDefault="002D1117" w:rsidP="00A0764C">
      <w:pPr>
        <w:pStyle w:val="a8"/>
        <w:numPr>
          <w:ilvl w:val="0"/>
          <w:numId w:val="11"/>
        </w:numPr>
        <w:spacing w:after="240" w:line="360" w:lineRule="auto"/>
        <w:ind w:left="0" w:firstLine="360"/>
        <w:jc w:val="both"/>
        <w:rPr>
          <w:sz w:val="28"/>
          <w:szCs w:val="28"/>
        </w:rPr>
      </w:pPr>
      <w:r>
        <w:rPr>
          <w:sz w:val="28"/>
          <w:szCs w:val="28"/>
        </w:rPr>
        <w:t>Сформулируйте принципы работы с активными и неактивными членами сообщества.</w:t>
      </w:r>
    </w:p>
    <w:p w14:paraId="6A09313C" w14:textId="55C17066" w:rsidR="002D1117" w:rsidRDefault="002D1117"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Назовите стратегии разрешения конфликтных ситуаций внутри сообщества. </w:t>
      </w:r>
    </w:p>
    <w:p w14:paraId="484634EC" w14:textId="03BAB0EC" w:rsidR="002D1117" w:rsidRDefault="002D1117"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Что такое социальное лидерство? Какие технологии используются для достижения социального лидерства. </w:t>
      </w:r>
    </w:p>
    <w:p w14:paraId="47D051BC" w14:textId="110B41BD" w:rsidR="002D1117" w:rsidRDefault="002D1117"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Что означает индивидуализация и </w:t>
      </w:r>
      <w:proofErr w:type="spellStart"/>
      <w:r>
        <w:rPr>
          <w:sz w:val="28"/>
          <w:szCs w:val="28"/>
        </w:rPr>
        <w:t>деиндивидуализация</w:t>
      </w:r>
      <w:proofErr w:type="spellEnd"/>
      <w:r>
        <w:rPr>
          <w:sz w:val="28"/>
          <w:szCs w:val="28"/>
        </w:rPr>
        <w:t xml:space="preserve"> членов сообщества?</w:t>
      </w:r>
    </w:p>
    <w:p w14:paraId="77E59B6A" w14:textId="66A57565" w:rsidR="002D1117" w:rsidRDefault="002D1117"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Какие характеристики целевых аудиторий комьюнити можно использовать. </w:t>
      </w:r>
    </w:p>
    <w:p w14:paraId="749593C8" w14:textId="32667CE4" w:rsidR="002D1117"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Опишите </w:t>
      </w:r>
      <w:proofErr w:type="spellStart"/>
      <w:r>
        <w:rPr>
          <w:sz w:val="28"/>
          <w:szCs w:val="28"/>
        </w:rPr>
        <w:t>психографические</w:t>
      </w:r>
      <w:proofErr w:type="spellEnd"/>
      <w:r>
        <w:rPr>
          <w:sz w:val="28"/>
          <w:szCs w:val="28"/>
        </w:rPr>
        <w:t xml:space="preserve"> и поведенческие характеристики, которые могут быть использованы при рассмотрении целевой аудитории комьюнити. </w:t>
      </w:r>
    </w:p>
    <w:p w14:paraId="20D1FF70" w14:textId="24E5C259" w:rsidR="00083C9B" w:rsidRDefault="00082179"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Идейная основа комьюнити-менеджмента: в чем она заключается и как проявляется</w:t>
      </w:r>
      <w:r w:rsidR="00083C9B">
        <w:rPr>
          <w:sz w:val="28"/>
          <w:szCs w:val="28"/>
        </w:rPr>
        <w:t xml:space="preserve">. </w:t>
      </w:r>
    </w:p>
    <w:p w14:paraId="53764912" w14:textId="1DC82B9D"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sidRPr="00083C9B">
        <w:rPr>
          <w:sz w:val="28"/>
          <w:szCs w:val="28"/>
        </w:rPr>
        <w:t>Подготовка контент-плана: что в нем должно быть.</w:t>
      </w:r>
    </w:p>
    <w:p w14:paraId="233DE773" w14:textId="180F9AED" w:rsidR="00F37A44" w:rsidRPr="00083C9B" w:rsidRDefault="00F37A44" w:rsidP="00A0764C">
      <w:pPr>
        <w:pStyle w:val="a8"/>
        <w:numPr>
          <w:ilvl w:val="0"/>
          <w:numId w:val="11"/>
        </w:numPr>
        <w:tabs>
          <w:tab w:val="left" w:pos="567"/>
          <w:tab w:val="left" w:pos="851"/>
        </w:tabs>
        <w:spacing w:after="240" w:line="360" w:lineRule="auto"/>
        <w:ind w:left="0" w:firstLine="360"/>
        <w:jc w:val="both"/>
        <w:rPr>
          <w:sz w:val="28"/>
          <w:szCs w:val="28"/>
        </w:rPr>
      </w:pPr>
      <w:bookmarkStart w:id="11" w:name="_Hlk120793003"/>
      <w:r>
        <w:rPr>
          <w:sz w:val="28"/>
          <w:szCs w:val="28"/>
        </w:rPr>
        <w:t xml:space="preserve">Подготовьте типовые рубрики контент-плана студенческого сообщества. </w:t>
      </w:r>
    </w:p>
    <w:bookmarkEnd w:id="11"/>
    <w:p w14:paraId="1234AA20" w14:textId="04B21BF6"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Шаблоны ответов комьюнити-менеджера. Для чего они нужны. </w:t>
      </w:r>
    </w:p>
    <w:p w14:paraId="1ABB21F6" w14:textId="21559F0A"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Как правильно использовать эмоционально-визуальный контент для воздействия на аудиторию сообщества. </w:t>
      </w:r>
    </w:p>
    <w:p w14:paraId="6CC313B4" w14:textId="4E36103E"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Первые шаги по построению сообщества. </w:t>
      </w:r>
    </w:p>
    <w:p w14:paraId="0B1A0766" w14:textId="6BDC57AD"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Формирование ядра аудитории сообщества. </w:t>
      </w:r>
    </w:p>
    <w:p w14:paraId="7F1C7D8F" w14:textId="411D2728"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Редакционная политика сообщества. Почему она нужна. </w:t>
      </w:r>
    </w:p>
    <w:p w14:paraId="16740D43" w14:textId="74E88D1B"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Стратегии работы с негативной обратной связью внутри комьюнити. </w:t>
      </w:r>
    </w:p>
    <w:p w14:paraId="187A4C5B" w14:textId="4512B07D" w:rsidR="00083C9B" w:rsidRDefault="00082179" w:rsidP="00A0764C">
      <w:pPr>
        <w:pStyle w:val="a8"/>
        <w:numPr>
          <w:ilvl w:val="0"/>
          <w:numId w:val="11"/>
        </w:numPr>
        <w:tabs>
          <w:tab w:val="left" w:pos="567"/>
          <w:tab w:val="left" w:pos="851"/>
        </w:tabs>
        <w:spacing w:after="240" w:line="360" w:lineRule="auto"/>
        <w:ind w:left="0" w:firstLine="360"/>
        <w:jc w:val="both"/>
        <w:rPr>
          <w:sz w:val="28"/>
          <w:szCs w:val="28"/>
        </w:rPr>
      </w:pPr>
      <w:bookmarkStart w:id="12" w:name="_Hlk120792981"/>
      <w:r>
        <w:rPr>
          <w:sz w:val="28"/>
          <w:szCs w:val="28"/>
        </w:rPr>
        <w:t>Использование ботов для автоматизации работы сообщества.</w:t>
      </w:r>
    </w:p>
    <w:bookmarkEnd w:id="12"/>
    <w:p w14:paraId="5B8071CB" w14:textId="490A252D"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Системы лояльности внутри комьюнити: как они помогают развитию сообщества. </w:t>
      </w:r>
    </w:p>
    <w:p w14:paraId="25410657" w14:textId="68A37CB2"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Как провести замеры успешности создания сообщества. В какие периоды его стоит проводить. </w:t>
      </w:r>
    </w:p>
    <w:p w14:paraId="62F3A888" w14:textId="5A76F9CA" w:rsidR="00083C9B" w:rsidRDefault="00083C9B" w:rsidP="00A0764C">
      <w:pPr>
        <w:pStyle w:val="a8"/>
        <w:numPr>
          <w:ilvl w:val="0"/>
          <w:numId w:val="11"/>
        </w:numPr>
        <w:tabs>
          <w:tab w:val="left" w:pos="567"/>
          <w:tab w:val="left" w:pos="851"/>
        </w:tabs>
        <w:spacing w:after="240"/>
        <w:ind w:left="0" w:firstLine="360"/>
        <w:jc w:val="both"/>
        <w:rPr>
          <w:sz w:val="28"/>
          <w:szCs w:val="28"/>
        </w:rPr>
      </w:pPr>
      <w:r>
        <w:rPr>
          <w:sz w:val="28"/>
          <w:szCs w:val="28"/>
        </w:rPr>
        <w:t xml:space="preserve">Целевые измеряемые показатели успешности сообщества. </w:t>
      </w:r>
    </w:p>
    <w:p w14:paraId="2159A874" w14:textId="77777777" w:rsidR="00083C9B" w:rsidRPr="002D1117" w:rsidRDefault="00083C9B" w:rsidP="00E4212C">
      <w:pPr>
        <w:pStyle w:val="a8"/>
        <w:spacing w:after="240"/>
        <w:ind w:left="360"/>
        <w:jc w:val="both"/>
        <w:rPr>
          <w:sz w:val="28"/>
          <w:szCs w:val="28"/>
        </w:rPr>
      </w:pPr>
    </w:p>
    <w:p w14:paraId="58474BD4" w14:textId="77777777" w:rsidR="00880165" w:rsidRPr="008E5CC7" w:rsidRDefault="00880165" w:rsidP="00880165">
      <w:pPr>
        <w:spacing w:after="240"/>
        <w:rPr>
          <w:b/>
          <w:sz w:val="28"/>
          <w:szCs w:val="28"/>
        </w:rPr>
      </w:pPr>
      <w:r w:rsidRPr="00D23F1A">
        <w:rPr>
          <w:b/>
          <w:sz w:val="28"/>
          <w:szCs w:val="28"/>
        </w:rPr>
        <w:t>8. Перечень основной и дополнительной учебной литературы, необходимой для освоения дисциплины</w:t>
      </w:r>
    </w:p>
    <w:p w14:paraId="4234DDDB" w14:textId="77777777" w:rsidR="00880165" w:rsidRDefault="00880165" w:rsidP="00880165">
      <w:pPr>
        <w:spacing w:line="360" w:lineRule="auto"/>
        <w:rPr>
          <w:b/>
          <w:sz w:val="28"/>
          <w:szCs w:val="28"/>
        </w:rPr>
      </w:pPr>
      <w:r w:rsidRPr="008E5CC7">
        <w:rPr>
          <w:b/>
          <w:sz w:val="28"/>
          <w:szCs w:val="28"/>
        </w:rPr>
        <w:t>Основная литература</w:t>
      </w:r>
      <w:r>
        <w:rPr>
          <w:b/>
          <w:sz w:val="28"/>
          <w:szCs w:val="28"/>
        </w:rPr>
        <w:t>:</w:t>
      </w:r>
      <w:r w:rsidRPr="008E5CC7">
        <w:rPr>
          <w:b/>
          <w:sz w:val="28"/>
          <w:szCs w:val="28"/>
        </w:rPr>
        <w:t xml:space="preserve"> </w:t>
      </w:r>
    </w:p>
    <w:p w14:paraId="012FEC3C" w14:textId="77777777" w:rsidR="00880165" w:rsidRPr="00614C5F" w:rsidRDefault="00880165" w:rsidP="00880165">
      <w:pPr>
        <w:pStyle w:val="a8"/>
        <w:numPr>
          <w:ilvl w:val="0"/>
          <w:numId w:val="31"/>
        </w:numPr>
        <w:spacing w:line="360" w:lineRule="auto"/>
        <w:ind w:left="360"/>
        <w:jc w:val="both"/>
        <w:rPr>
          <w:sz w:val="28"/>
          <w:szCs w:val="28"/>
        </w:rPr>
      </w:pPr>
      <w:proofErr w:type="spellStart"/>
      <w:r w:rsidRPr="00614C5F">
        <w:rPr>
          <w:sz w:val="28"/>
          <w:szCs w:val="28"/>
        </w:rPr>
        <w:t>Гулевич</w:t>
      </w:r>
      <w:proofErr w:type="spellEnd"/>
      <w:r w:rsidRPr="00614C5F">
        <w:rPr>
          <w:sz w:val="28"/>
          <w:szCs w:val="28"/>
        </w:rPr>
        <w:t xml:space="preserve">, О. А.  Психология межгрупповых </w:t>
      </w:r>
      <w:proofErr w:type="gramStart"/>
      <w:r w:rsidRPr="00614C5F">
        <w:rPr>
          <w:sz w:val="28"/>
          <w:szCs w:val="28"/>
        </w:rPr>
        <w:t>отношений :</w:t>
      </w:r>
      <w:proofErr w:type="gramEnd"/>
      <w:r w:rsidRPr="00614C5F">
        <w:rPr>
          <w:sz w:val="28"/>
          <w:szCs w:val="28"/>
        </w:rPr>
        <w:t xml:space="preserve"> учебник для вузов / О. А. </w:t>
      </w:r>
      <w:proofErr w:type="spellStart"/>
      <w:r w:rsidRPr="00614C5F">
        <w:rPr>
          <w:sz w:val="28"/>
          <w:szCs w:val="28"/>
        </w:rPr>
        <w:t>Гулевич</w:t>
      </w:r>
      <w:proofErr w:type="spellEnd"/>
      <w:r w:rsidRPr="00614C5F">
        <w:rPr>
          <w:sz w:val="28"/>
          <w:szCs w:val="28"/>
        </w:rPr>
        <w:t xml:space="preserve">. — 2-е изд., </w:t>
      </w:r>
      <w:proofErr w:type="spellStart"/>
      <w:r w:rsidRPr="00614C5F">
        <w:rPr>
          <w:sz w:val="28"/>
          <w:szCs w:val="28"/>
        </w:rPr>
        <w:t>испр</w:t>
      </w:r>
      <w:proofErr w:type="spellEnd"/>
      <w:r w:rsidRPr="00614C5F">
        <w:rPr>
          <w:sz w:val="28"/>
          <w:szCs w:val="28"/>
        </w:rPr>
        <w:t xml:space="preserve">. и доп. — </w:t>
      </w:r>
      <w:proofErr w:type="gramStart"/>
      <w:r w:rsidRPr="00614C5F">
        <w:rPr>
          <w:sz w:val="28"/>
          <w:szCs w:val="28"/>
        </w:rPr>
        <w:t>Москва :</w:t>
      </w:r>
      <w:proofErr w:type="gramEnd"/>
      <w:r w:rsidRPr="00614C5F">
        <w:rPr>
          <w:sz w:val="28"/>
          <w:szCs w:val="28"/>
        </w:rPr>
        <w:t xml:space="preserve"> Издательство </w:t>
      </w:r>
      <w:proofErr w:type="spellStart"/>
      <w:r w:rsidRPr="00614C5F">
        <w:rPr>
          <w:sz w:val="28"/>
          <w:szCs w:val="28"/>
        </w:rPr>
        <w:t>Юрайт</w:t>
      </w:r>
      <w:proofErr w:type="spellEnd"/>
      <w:r w:rsidRPr="00614C5F">
        <w:rPr>
          <w:sz w:val="28"/>
          <w:szCs w:val="28"/>
        </w:rPr>
        <w:t xml:space="preserve">, 2025. — 345 с. — (Высшее образование). — ISBN 978-5-534-10719-7. </w:t>
      </w:r>
      <w:proofErr w:type="gramStart"/>
      <w:r w:rsidRPr="00614C5F">
        <w:rPr>
          <w:sz w:val="28"/>
          <w:szCs w:val="28"/>
        </w:rPr>
        <w:t>—  Образовательная</w:t>
      </w:r>
      <w:proofErr w:type="gramEnd"/>
      <w:r w:rsidRPr="00614C5F">
        <w:rPr>
          <w:sz w:val="28"/>
          <w:szCs w:val="28"/>
        </w:rPr>
        <w:t xml:space="preserve"> платформа </w:t>
      </w:r>
      <w:proofErr w:type="spellStart"/>
      <w:r w:rsidRPr="00614C5F">
        <w:rPr>
          <w:sz w:val="28"/>
          <w:szCs w:val="28"/>
        </w:rPr>
        <w:t>Юрайт</w:t>
      </w:r>
      <w:proofErr w:type="spellEnd"/>
      <w:r w:rsidRPr="00614C5F">
        <w:rPr>
          <w:sz w:val="28"/>
          <w:szCs w:val="28"/>
        </w:rPr>
        <w:t xml:space="preserve"> [сайт]. — URL: </w:t>
      </w:r>
      <w:hyperlink r:id="rId9" w:tgtFrame="_blank" w:history="1">
        <w:r w:rsidRPr="00614C5F">
          <w:rPr>
            <w:sz w:val="28"/>
            <w:szCs w:val="28"/>
          </w:rPr>
          <w:t>https://urait.ru/bcode/563443</w:t>
        </w:r>
      </w:hyperlink>
      <w:r w:rsidRPr="00614C5F">
        <w:rPr>
          <w:sz w:val="28"/>
          <w:szCs w:val="28"/>
        </w:rPr>
        <w:t xml:space="preserve"> (дата обращения: 18.02.2025). — </w:t>
      </w:r>
      <w:proofErr w:type="gramStart"/>
      <w:r w:rsidRPr="00614C5F">
        <w:rPr>
          <w:sz w:val="28"/>
          <w:szCs w:val="28"/>
        </w:rPr>
        <w:t>Текст :</w:t>
      </w:r>
      <w:proofErr w:type="gramEnd"/>
      <w:r w:rsidRPr="00614C5F">
        <w:rPr>
          <w:sz w:val="28"/>
          <w:szCs w:val="28"/>
        </w:rPr>
        <w:t xml:space="preserve"> электронный.</w:t>
      </w:r>
    </w:p>
    <w:p w14:paraId="26866CD3" w14:textId="77777777" w:rsidR="00880165" w:rsidRPr="00614C5F" w:rsidRDefault="00880165" w:rsidP="00880165">
      <w:pPr>
        <w:pStyle w:val="a8"/>
        <w:numPr>
          <w:ilvl w:val="0"/>
          <w:numId w:val="31"/>
        </w:numPr>
        <w:spacing w:line="360" w:lineRule="auto"/>
        <w:ind w:left="360"/>
        <w:jc w:val="both"/>
        <w:rPr>
          <w:sz w:val="28"/>
          <w:szCs w:val="28"/>
        </w:rPr>
      </w:pPr>
      <w:proofErr w:type="spellStart"/>
      <w:r w:rsidRPr="00614C5F">
        <w:rPr>
          <w:sz w:val="28"/>
          <w:szCs w:val="28"/>
        </w:rPr>
        <w:t>Гулевич</w:t>
      </w:r>
      <w:proofErr w:type="spellEnd"/>
      <w:r w:rsidRPr="00614C5F">
        <w:rPr>
          <w:sz w:val="28"/>
          <w:szCs w:val="28"/>
        </w:rPr>
        <w:t xml:space="preserve">, О. А.  Социальная </w:t>
      </w:r>
      <w:proofErr w:type="gramStart"/>
      <w:r w:rsidRPr="00614C5F">
        <w:rPr>
          <w:sz w:val="28"/>
          <w:szCs w:val="28"/>
        </w:rPr>
        <w:t>психология :</w:t>
      </w:r>
      <w:proofErr w:type="gramEnd"/>
      <w:r w:rsidRPr="00614C5F">
        <w:rPr>
          <w:sz w:val="28"/>
          <w:szCs w:val="28"/>
        </w:rPr>
        <w:t xml:space="preserve"> учебник и практикум для вузов / О. А. </w:t>
      </w:r>
      <w:proofErr w:type="spellStart"/>
      <w:r w:rsidRPr="00614C5F">
        <w:rPr>
          <w:sz w:val="28"/>
          <w:szCs w:val="28"/>
        </w:rPr>
        <w:t>Гулевич</w:t>
      </w:r>
      <w:proofErr w:type="spellEnd"/>
      <w:r w:rsidRPr="00614C5F">
        <w:rPr>
          <w:sz w:val="28"/>
          <w:szCs w:val="28"/>
        </w:rPr>
        <w:t>, И. Р. </w:t>
      </w:r>
      <w:proofErr w:type="spellStart"/>
      <w:r w:rsidRPr="00614C5F">
        <w:rPr>
          <w:sz w:val="28"/>
          <w:szCs w:val="28"/>
        </w:rPr>
        <w:t>Сариева</w:t>
      </w:r>
      <w:proofErr w:type="spellEnd"/>
      <w:r w:rsidRPr="00614C5F">
        <w:rPr>
          <w:sz w:val="28"/>
          <w:szCs w:val="28"/>
        </w:rPr>
        <w:t xml:space="preserve">. — 3-е изд., </w:t>
      </w:r>
      <w:proofErr w:type="spellStart"/>
      <w:r w:rsidRPr="00614C5F">
        <w:rPr>
          <w:sz w:val="28"/>
          <w:szCs w:val="28"/>
        </w:rPr>
        <w:t>испр</w:t>
      </w:r>
      <w:proofErr w:type="spellEnd"/>
      <w:r w:rsidRPr="00614C5F">
        <w:rPr>
          <w:sz w:val="28"/>
          <w:szCs w:val="28"/>
        </w:rPr>
        <w:t xml:space="preserve">. и доп. — </w:t>
      </w:r>
      <w:proofErr w:type="gramStart"/>
      <w:r w:rsidRPr="00614C5F">
        <w:rPr>
          <w:sz w:val="28"/>
          <w:szCs w:val="28"/>
        </w:rPr>
        <w:t>Москва :</w:t>
      </w:r>
      <w:proofErr w:type="gramEnd"/>
      <w:r w:rsidRPr="00614C5F">
        <w:rPr>
          <w:sz w:val="28"/>
          <w:szCs w:val="28"/>
        </w:rPr>
        <w:t xml:space="preserve"> Издательство </w:t>
      </w:r>
      <w:proofErr w:type="spellStart"/>
      <w:r w:rsidRPr="00614C5F">
        <w:rPr>
          <w:sz w:val="28"/>
          <w:szCs w:val="28"/>
        </w:rPr>
        <w:t>Юрайт</w:t>
      </w:r>
      <w:proofErr w:type="spellEnd"/>
      <w:r w:rsidRPr="00614C5F">
        <w:rPr>
          <w:sz w:val="28"/>
          <w:szCs w:val="28"/>
        </w:rPr>
        <w:t>, 2025. — 424 с. — (Высшее образование). — ISBN 978-5-534-05490-3. —</w:t>
      </w:r>
      <w:r>
        <w:rPr>
          <w:sz w:val="28"/>
          <w:szCs w:val="28"/>
        </w:rPr>
        <w:t xml:space="preserve"> </w:t>
      </w:r>
      <w:r w:rsidRPr="00614C5F">
        <w:rPr>
          <w:sz w:val="28"/>
          <w:szCs w:val="28"/>
        </w:rPr>
        <w:t xml:space="preserve">Образовательная платформа </w:t>
      </w:r>
      <w:proofErr w:type="spellStart"/>
      <w:r w:rsidRPr="00614C5F">
        <w:rPr>
          <w:sz w:val="28"/>
          <w:szCs w:val="28"/>
        </w:rPr>
        <w:t>Юрайт</w:t>
      </w:r>
      <w:proofErr w:type="spellEnd"/>
      <w:r w:rsidRPr="00614C5F">
        <w:rPr>
          <w:sz w:val="28"/>
          <w:szCs w:val="28"/>
        </w:rPr>
        <w:t xml:space="preserve"> [сайт]. — URL: </w:t>
      </w:r>
      <w:hyperlink r:id="rId10" w:tgtFrame="_blank" w:history="1">
        <w:r w:rsidRPr="00614C5F">
          <w:rPr>
            <w:sz w:val="28"/>
            <w:szCs w:val="28"/>
          </w:rPr>
          <w:t>https://urait.ru/bcode/560349</w:t>
        </w:r>
      </w:hyperlink>
      <w:r w:rsidRPr="00614C5F">
        <w:rPr>
          <w:sz w:val="28"/>
          <w:szCs w:val="28"/>
        </w:rPr>
        <w:t> (дата обращения: 18.02.2025).</w:t>
      </w:r>
      <w:r>
        <w:rPr>
          <w:sz w:val="28"/>
          <w:szCs w:val="28"/>
        </w:rPr>
        <w:t xml:space="preserve"> </w:t>
      </w:r>
      <w:r w:rsidRPr="00614C5F">
        <w:rPr>
          <w:sz w:val="28"/>
          <w:szCs w:val="28"/>
        </w:rPr>
        <w:t xml:space="preserve">— </w:t>
      </w:r>
      <w:proofErr w:type="gramStart"/>
      <w:r w:rsidRPr="00614C5F">
        <w:rPr>
          <w:sz w:val="28"/>
          <w:szCs w:val="28"/>
        </w:rPr>
        <w:t>Текст :</w:t>
      </w:r>
      <w:proofErr w:type="gramEnd"/>
      <w:r w:rsidRPr="00614C5F">
        <w:rPr>
          <w:sz w:val="28"/>
          <w:szCs w:val="28"/>
        </w:rPr>
        <w:t xml:space="preserve"> электронный.</w:t>
      </w:r>
    </w:p>
    <w:p w14:paraId="0E09A8E2" w14:textId="77777777" w:rsidR="00880165" w:rsidRDefault="00880165" w:rsidP="00880165">
      <w:pPr>
        <w:jc w:val="both"/>
        <w:rPr>
          <w:sz w:val="28"/>
          <w:szCs w:val="28"/>
        </w:rPr>
      </w:pPr>
    </w:p>
    <w:p w14:paraId="23A096FF" w14:textId="77777777" w:rsidR="00880165" w:rsidRDefault="00880165" w:rsidP="00880165">
      <w:pPr>
        <w:spacing w:line="360" w:lineRule="auto"/>
        <w:jc w:val="both"/>
        <w:rPr>
          <w:b/>
          <w:sz w:val="28"/>
          <w:szCs w:val="28"/>
        </w:rPr>
      </w:pPr>
      <w:r w:rsidRPr="00B62BD5">
        <w:rPr>
          <w:b/>
          <w:sz w:val="28"/>
          <w:szCs w:val="28"/>
        </w:rPr>
        <w:t xml:space="preserve">Дополнительная литература: </w:t>
      </w:r>
    </w:p>
    <w:p w14:paraId="62CD68E6" w14:textId="77777777" w:rsidR="00880165" w:rsidRPr="00614C5F" w:rsidRDefault="00880165" w:rsidP="00880165">
      <w:pPr>
        <w:pStyle w:val="a8"/>
        <w:numPr>
          <w:ilvl w:val="0"/>
          <w:numId w:val="31"/>
        </w:numPr>
        <w:spacing w:line="360" w:lineRule="auto"/>
        <w:ind w:left="360"/>
        <w:jc w:val="both"/>
        <w:rPr>
          <w:sz w:val="28"/>
          <w:szCs w:val="28"/>
        </w:rPr>
      </w:pPr>
      <w:r w:rsidRPr="00614C5F">
        <w:rPr>
          <w:sz w:val="28"/>
          <w:szCs w:val="28"/>
        </w:rPr>
        <w:t xml:space="preserve">Тренинг </w:t>
      </w:r>
      <w:proofErr w:type="spellStart"/>
      <w:r w:rsidRPr="00614C5F">
        <w:rPr>
          <w:sz w:val="28"/>
          <w:szCs w:val="28"/>
        </w:rPr>
        <w:t>командообразования</w:t>
      </w:r>
      <w:proofErr w:type="spellEnd"/>
      <w:r w:rsidRPr="00614C5F">
        <w:rPr>
          <w:sz w:val="28"/>
          <w:szCs w:val="28"/>
        </w:rPr>
        <w:t xml:space="preserve"> и групповой </w:t>
      </w:r>
      <w:proofErr w:type="gramStart"/>
      <w:r w:rsidRPr="00614C5F">
        <w:rPr>
          <w:sz w:val="28"/>
          <w:szCs w:val="28"/>
        </w:rPr>
        <w:t>работы :</w:t>
      </w:r>
      <w:proofErr w:type="gramEnd"/>
      <w:r w:rsidRPr="00614C5F">
        <w:rPr>
          <w:sz w:val="28"/>
          <w:szCs w:val="28"/>
        </w:rPr>
        <w:t xml:space="preserve"> учебник для бакалавриата / Е. В. </w:t>
      </w:r>
      <w:proofErr w:type="spellStart"/>
      <w:r w:rsidRPr="00614C5F">
        <w:rPr>
          <w:sz w:val="28"/>
          <w:szCs w:val="28"/>
        </w:rPr>
        <w:t>Камнева</w:t>
      </w:r>
      <w:proofErr w:type="spellEnd"/>
      <w:r w:rsidRPr="00614C5F">
        <w:rPr>
          <w:sz w:val="28"/>
          <w:szCs w:val="28"/>
        </w:rPr>
        <w:t>, Ж. В. </w:t>
      </w:r>
      <w:proofErr w:type="spellStart"/>
      <w:r w:rsidRPr="00614C5F">
        <w:rPr>
          <w:sz w:val="28"/>
          <w:szCs w:val="28"/>
        </w:rPr>
        <w:t>Коробанова</w:t>
      </w:r>
      <w:proofErr w:type="spellEnd"/>
      <w:r w:rsidRPr="00614C5F">
        <w:rPr>
          <w:sz w:val="28"/>
          <w:szCs w:val="28"/>
        </w:rPr>
        <w:t>, Д. З. </w:t>
      </w:r>
      <w:proofErr w:type="spellStart"/>
      <w:r w:rsidRPr="00614C5F">
        <w:rPr>
          <w:sz w:val="28"/>
          <w:szCs w:val="28"/>
        </w:rPr>
        <w:t>Музашвили</w:t>
      </w:r>
      <w:proofErr w:type="spellEnd"/>
      <w:r w:rsidRPr="00614C5F">
        <w:rPr>
          <w:sz w:val="28"/>
          <w:szCs w:val="28"/>
        </w:rPr>
        <w:t xml:space="preserve"> [и др.] ; под ред. Е. В. </w:t>
      </w:r>
      <w:proofErr w:type="spellStart"/>
      <w:r w:rsidRPr="00614C5F">
        <w:rPr>
          <w:sz w:val="28"/>
          <w:szCs w:val="28"/>
        </w:rPr>
        <w:t>Камневой</w:t>
      </w:r>
      <w:proofErr w:type="spellEnd"/>
      <w:r w:rsidRPr="00614C5F">
        <w:rPr>
          <w:sz w:val="28"/>
          <w:szCs w:val="28"/>
        </w:rPr>
        <w:t xml:space="preserve"> ; Финансовый университет при Правительстве Российской Федерации. – </w:t>
      </w:r>
      <w:proofErr w:type="gramStart"/>
      <w:r w:rsidRPr="00614C5F">
        <w:rPr>
          <w:sz w:val="28"/>
          <w:szCs w:val="28"/>
        </w:rPr>
        <w:t>Москва :</w:t>
      </w:r>
      <w:proofErr w:type="gramEnd"/>
      <w:r w:rsidRPr="00614C5F">
        <w:rPr>
          <w:sz w:val="28"/>
          <w:szCs w:val="28"/>
        </w:rPr>
        <w:t xml:space="preserve"> Прометей, 2021. – 216 с.: ил. – ISBN 978-5-00172-239-7. </w:t>
      </w:r>
      <w:proofErr w:type="gramStart"/>
      <w:r w:rsidRPr="00614C5F">
        <w:rPr>
          <w:sz w:val="28"/>
          <w:szCs w:val="28"/>
        </w:rPr>
        <w:t xml:space="preserve">–  </w:t>
      </w:r>
      <w:r>
        <w:rPr>
          <w:sz w:val="28"/>
          <w:szCs w:val="28"/>
        </w:rPr>
        <w:t>ЭБС</w:t>
      </w:r>
      <w:proofErr w:type="gramEnd"/>
      <w:r>
        <w:rPr>
          <w:sz w:val="28"/>
          <w:szCs w:val="28"/>
        </w:rPr>
        <w:t xml:space="preserve"> У</w:t>
      </w:r>
      <w:r w:rsidRPr="00614C5F">
        <w:rPr>
          <w:sz w:val="28"/>
          <w:szCs w:val="28"/>
        </w:rPr>
        <w:t xml:space="preserve">ниверситетская библиотека </w:t>
      </w:r>
      <w:proofErr w:type="spellStart"/>
      <w:r w:rsidRPr="00614C5F">
        <w:rPr>
          <w:sz w:val="28"/>
          <w:szCs w:val="28"/>
        </w:rPr>
        <w:t>online</w:t>
      </w:r>
      <w:proofErr w:type="spellEnd"/>
      <w:r w:rsidRPr="00614C5F">
        <w:rPr>
          <w:sz w:val="28"/>
          <w:szCs w:val="28"/>
        </w:rPr>
        <w:t>. – URL: </w:t>
      </w:r>
      <w:hyperlink r:id="rId11" w:history="1">
        <w:r w:rsidRPr="00614C5F">
          <w:rPr>
            <w:sz w:val="28"/>
            <w:szCs w:val="28"/>
          </w:rPr>
          <w:t>https://biblioclub.ru/index.php?page=book&amp;id=690662</w:t>
        </w:r>
      </w:hyperlink>
      <w:r w:rsidRPr="00614C5F">
        <w:rPr>
          <w:sz w:val="28"/>
          <w:szCs w:val="28"/>
        </w:rPr>
        <w:t> </w:t>
      </w:r>
      <w:r>
        <w:rPr>
          <w:sz w:val="28"/>
          <w:szCs w:val="28"/>
        </w:rPr>
        <w:t xml:space="preserve">; ЭБС Лань. - </w:t>
      </w:r>
      <w:r w:rsidRPr="004A187A">
        <w:rPr>
          <w:sz w:val="28"/>
          <w:szCs w:val="28"/>
        </w:rPr>
        <w:t xml:space="preserve">URL: </w:t>
      </w:r>
      <w:hyperlink r:id="rId12" w:history="1">
        <w:r w:rsidRPr="009E5BA0">
          <w:rPr>
            <w:rStyle w:val="ad"/>
            <w:sz w:val="28"/>
            <w:szCs w:val="28"/>
          </w:rPr>
          <w:t>https://e.lanbook.com/book/220763</w:t>
        </w:r>
      </w:hyperlink>
      <w:r>
        <w:rPr>
          <w:sz w:val="28"/>
          <w:szCs w:val="28"/>
        </w:rPr>
        <w:t xml:space="preserve"> </w:t>
      </w:r>
      <w:r w:rsidRPr="00614C5F">
        <w:rPr>
          <w:sz w:val="28"/>
          <w:szCs w:val="28"/>
        </w:rPr>
        <w:t xml:space="preserve">(дата обращения: 18.02.2025). – </w:t>
      </w:r>
      <w:proofErr w:type="gramStart"/>
      <w:r w:rsidRPr="00614C5F">
        <w:rPr>
          <w:sz w:val="28"/>
          <w:szCs w:val="28"/>
        </w:rPr>
        <w:t>Текст :</w:t>
      </w:r>
      <w:proofErr w:type="gramEnd"/>
      <w:r w:rsidRPr="00614C5F">
        <w:rPr>
          <w:sz w:val="28"/>
          <w:szCs w:val="28"/>
        </w:rPr>
        <w:t xml:space="preserve"> электронный. </w:t>
      </w:r>
    </w:p>
    <w:p w14:paraId="7D3E20D8" w14:textId="77777777" w:rsidR="00880165" w:rsidRPr="00614C5F" w:rsidRDefault="00880165" w:rsidP="00880165">
      <w:pPr>
        <w:pStyle w:val="a8"/>
        <w:numPr>
          <w:ilvl w:val="0"/>
          <w:numId w:val="31"/>
        </w:numPr>
        <w:spacing w:line="360" w:lineRule="auto"/>
        <w:ind w:left="360"/>
        <w:jc w:val="both"/>
        <w:rPr>
          <w:sz w:val="28"/>
          <w:szCs w:val="28"/>
        </w:rPr>
      </w:pPr>
      <w:r w:rsidRPr="00614C5F">
        <w:rPr>
          <w:sz w:val="28"/>
          <w:szCs w:val="28"/>
        </w:rPr>
        <w:t xml:space="preserve">Кафтан, В. В. Теория и практики массовых коммуникаций : учебник / В. В. Кафтан. — </w:t>
      </w:r>
      <w:proofErr w:type="gramStart"/>
      <w:r w:rsidRPr="00614C5F">
        <w:rPr>
          <w:sz w:val="28"/>
          <w:szCs w:val="28"/>
        </w:rPr>
        <w:t>Москва :</w:t>
      </w:r>
      <w:proofErr w:type="gramEnd"/>
      <w:r w:rsidRPr="00614C5F">
        <w:rPr>
          <w:sz w:val="28"/>
          <w:szCs w:val="28"/>
        </w:rPr>
        <w:t xml:space="preserve"> </w:t>
      </w:r>
      <w:proofErr w:type="spellStart"/>
      <w:r w:rsidRPr="00614C5F">
        <w:rPr>
          <w:sz w:val="28"/>
          <w:szCs w:val="28"/>
        </w:rPr>
        <w:t>КноРус</w:t>
      </w:r>
      <w:proofErr w:type="spellEnd"/>
      <w:r w:rsidRPr="00614C5F">
        <w:rPr>
          <w:sz w:val="28"/>
          <w:szCs w:val="28"/>
        </w:rPr>
        <w:t xml:space="preserve">, 2024. — 453 с. — ISBN 978-5-406-12607-3. — ЭБС BOOK.ru. - URL: https://book.ru/book/951874 (дата обращения: 18.02.2025). — </w:t>
      </w:r>
      <w:proofErr w:type="gramStart"/>
      <w:r w:rsidRPr="00614C5F">
        <w:rPr>
          <w:sz w:val="28"/>
          <w:szCs w:val="28"/>
        </w:rPr>
        <w:t>Текст :</w:t>
      </w:r>
      <w:proofErr w:type="gramEnd"/>
      <w:r w:rsidRPr="00614C5F">
        <w:rPr>
          <w:sz w:val="28"/>
          <w:szCs w:val="28"/>
        </w:rPr>
        <w:t xml:space="preserve"> электронный. </w:t>
      </w:r>
    </w:p>
    <w:p w14:paraId="537F0C88" w14:textId="77777777" w:rsidR="00880165" w:rsidRPr="00614C5F" w:rsidRDefault="00880165" w:rsidP="00880165">
      <w:pPr>
        <w:pStyle w:val="a8"/>
        <w:numPr>
          <w:ilvl w:val="0"/>
          <w:numId w:val="31"/>
        </w:numPr>
        <w:spacing w:line="360" w:lineRule="auto"/>
        <w:ind w:left="360"/>
        <w:jc w:val="both"/>
        <w:rPr>
          <w:sz w:val="28"/>
          <w:szCs w:val="28"/>
        </w:rPr>
      </w:pPr>
      <w:r w:rsidRPr="00614C5F">
        <w:rPr>
          <w:sz w:val="28"/>
          <w:szCs w:val="28"/>
        </w:rPr>
        <w:t xml:space="preserve">Коммуникационный </w:t>
      </w:r>
      <w:proofErr w:type="gramStart"/>
      <w:r w:rsidRPr="00614C5F">
        <w:rPr>
          <w:sz w:val="28"/>
          <w:szCs w:val="28"/>
        </w:rPr>
        <w:t>менеджмент :</w:t>
      </w:r>
      <w:proofErr w:type="gramEnd"/>
      <w:r w:rsidRPr="00614C5F">
        <w:rPr>
          <w:sz w:val="28"/>
          <w:szCs w:val="28"/>
        </w:rPr>
        <w:t xml:space="preserve"> учебное пособие / О.С. Звягинцева, Д.С. </w:t>
      </w:r>
      <w:proofErr w:type="spellStart"/>
      <w:r w:rsidRPr="00614C5F">
        <w:rPr>
          <w:sz w:val="28"/>
          <w:szCs w:val="28"/>
        </w:rPr>
        <w:t>Кенина</w:t>
      </w:r>
      <w:proofErr w:type="spellEnd"/>
      <w:r w:rsidRPr="00614C5F">
        <w:rPr>
          <w:sz w:val="28"/>
          <w:szCs w:val="28"/>
        </w:rPr>
        <w:t xml:space="preserve">, О.Н. Бабкина, А.П. Исаенко. — </w:t>
      </w:r>
      <w:proofErr w:type="gramStart"/>
      <w:r w:rsidRPr="00614C5F">
        <w:rPr>
          <w:sz w:val="28"/>
          <w:szCs w:val="28"/>
        </w:rPr>
        <w:t>Ставрополь :</w:t>
      </w:r>
      <w:proofErr w:type="gramEnd"/>
      <w:r w:rsidRPr="00614C5F">
        <w:rPr>
          <w:sz w:val="28"/>
          <w:szCs w:val="28"/>
        </w:rPr>
        <w:t xml:space="preserve"> </w:t>
      </w:r>
      <w:proofErr w:type="spellStart"/>
      <w:r w:rsidRPr="00614C5F">
        <w:rPr>
          <w:sz w:val="28"/>
          <w:szCs w:val="28"/>
        </w:rPr>
        <w:t>СтГАУ</w:t>
      </w:r>
      <w:proofErr w:type="spellEnd"/>
      <w:r w:rsidRPr="00614C5F">
        <w:rPr>
          <w:sz w:val="28"/>
          <w:szCs w:val="28"/>
        </w:rPr>
        <w:t xml:space="preserve">, 2019. — 132 с. — ЭБС Лань. — URL: https://e.lanbook.com/book/169724 (дата обращения: 18.02.2025). — </w:t>
      </w:r>
      <w:proofErr w:type="gramStart"/>
      <w:r w:rsidRPr="00614C5F">
        <w:rPr>
          <w:sz w:val="28"/>
          <w:szCs w:val="28"/>
        </w:rPr>
        <w:t>Текст :</w:t>
      </w:r>
      <w:proofErr w:type="gramEnd"/>
      <w:r w:rsidRPr="00614C5F">
        <w:rPr>
          <w:sz w:val="28"/>
          <w:szCs w:val="28"/>
        </w:rPr>
        <w:t xml:space="preserve"> электронный. </w:t>
      </w:r>
    </w:p>
    <w:p w14:paraId="4C10A63B" w14:textId="77777777" w:rsidR="00880165" w:rsidRPr="00614C5F" w:rsidRDefault="00880165" w:rsidP="00880165">
      <w:pPr>
        <w:pStyle w:val="a8"/>
        <w:numPr>
          <w:ilvl w:val="0"/>
          <w:numId w:val="31"/>
        </w:numPr>
        <w:spacing w:line="360" w:lineRule="auto"/>
        <w:ind w:left="360"/>
        <w:jc w:val="both"/>
        <w:rPr>
          <w:sz w:val="28"/>
          <w:szCs w:val="28"/>
        </w:rPr>
      </w:pPr>
      <w:r w:rsidRPr="00614C5F">
        <w:rPr>
          <w:sz w:val="28"/>
          <w:szCs w:val="28"/>
        </w:rPr>
        <w:t>Кузнецов</w:t>
      </w:r>
      <w:r w:rsidRPr="00D23F1A">
        <w:rPr>
          <w:sz w:val="28"/>
          <w:szCs w:val="28"/>
          <w:lang w:val="en-US"/>
        </w:rPr>
        <w:t xml:space="preserve">, </w:t>
      </w:r>
      <w:r w:rsidRPr="00614C5F">
        <w:rPr>
          <w:sz w:val="28"/>
          <w:szCs w:val="28"/>
        </w:rPr>
        <w:t>П</w:t>
      </w:r>
      <w:r w:rsidRPr="00D23F1A">
        <w:rPr>
          <w:sz w:val="28"/>
          <w:szCs w:val="28"/>
          <w:lang w:val="en-US"/>
        </w:rPr>
        <w:t xml:space="preserve">. </w:t>
      </w:r>
      <w:r w:rsidRPr="00614C5F">
        <w:rPr>
          <w:sz w:val="28"/>
          <w:szCs w:val="28"/>
        </w:rPr>
        <w:t>А</w:t>
      </w:r>
      <w:r w:rsidRPr="00D23F1A">
        <w:rPr>
          <w:sz w:val="28"/>
          <w:szCs w:val="28"/>
          <w:lang w:val="en-US"/>
        </w:rPr>
        <w:t xml:space="preserve">. Public Relations. </w:t>
      </w:r>
      <w:r w:rsidRPr="00614C5F">
        <w:rPr>
          <w:sz w:val="28"/>
          <w:szCs w:val="28"/>
        </w:rPr>
        <w:t xml:space="preserve">Связи с общественностью для бизнеса: практические приемы и </w:t>
      </w:r>
      <w:proofErr w:type="gramStart"/>
      <w:r w:rsidRPr="00614C5F">
        <w:rPr>
          <w:sz w:val="28"/>
          <w:szCs w:val="28"/>
        </w:rPr>
        <w:t>технологии :</w:t>
      </w:r>
      <w:proofErr w:type="gramEnd"/>
      <w:r w:rsidRPr="00614C5F">
        <w:rPr>
          <w:sz w:val="28"/>
          <w:szCs w:val="28"/>
        </w:rPr>
        <w:t xml:space="preserve"> практическое пособие / П. А. Кузнецов. - 4-е изд., стер. - </w:t>
      </w:r>
      <w:proofErr w:type="gramStart"/>
      <w:r w:rsidRPr="00614C5F">
        <w:rPr>
          <w:sz w:val="28"/>
          <w:szCs w:val="28"/>
        </w:rPr>
        <w:t>Москва :</w:t>
      </w:r>
      <w:proofErr w:type="gramEnd"/>
      <w:r w:rsidRPr="00614C5F">
        <w:rPr>
          <w:sz w:val="28"/>
          <w:szCs w:val="28"/>
        </w:rPr>
        <w:t xml:space="preserve"> Издательско-торговая корпорация «Дашков и К°», 2022. - 294 с. - ISBN 978-5-394-04872-2. – ЭБС ZNANIUM. – URL: https://znanium.com/catalog/product/2082442 (дата обращения: 18.02.2025). –  </w:t>
      </w:r>
      <w:proofErr w:type="gramStart"/>
      <w:r w:rsidRPr="00614C5F">
        <w:rPr>
          <w:sz w:val="28"/>
          <w:szCs w:val="28"/>
        </w:rPr>
        <w:t>Текст :</w:t>
      </w:r>
      <w:proofErr w:type="gramEnd"/>
      <w:r w:rsidRPr="00614C5F">
        <w:rPr>
          <w:sz w:val="28"/>
          <w:szCs w:val="28"/>
        </w:rPr>
        <w:t xml:space="preserve"> электронный. </w:t>
      </w:r>
    </w:p>
    <w:p w14:paraId="35C603B2" w14:textId="77777777" w:rsidR="00880165" w:rsidRPr="00614C5F" w:rsidRDefault="00880165" w:rsidP="00880165">
      <w:pPr>
        <w:pStyle w:val="a8"/>
        <w:numPr>
          <w:ilvl w:val="0"/>
          <w:numId w:val="31"/>
        </w:numPr>
        <w:spacing w:line="360" w:lineRule="auto"/>
        <w:ind w:left="360"/>
        <w:jc w:val="both"/>
        <w:rPr>
          <w:sz w:val="28"/>
          <w:szCs w:val="28"/>
        </w:rPr>
      </w:pPr>
      <w:r w:rsidRPr="00614C5F">
        <w:rPr>
          <w:sz w:val="28"/>
          <w:szCs w:val="28"/>
        </w:rPr>
        <w:t xml:space="preserve">Сухов, А. Н.  Социальная </w:t>
      </w:r>
      <w:proofErr w:type="gramStart"/>
      <w:r w:rsidRPr="00614C5F">
        <w:rPr>
          <w:sz w:val="28"/>
          <w:szCs w:val="28"/>
        </w:rPr>
        <w:t>конфликтология :</w:t>
      </w:r>
      <w:proofErr w:type="gramEnd"/>
      <w:r w:rsidRPr="00614C5F">
        <w:rPr>
          <w:sz w:val="28"/>
          <w:szCs w:val="28"/>
        </w:rPr>
        <w:t xml:space="preserve"> учебное пособие для студентов вузов, обучающихся но гуманитарным специальностям / А. Н. Сухов. - </w:t>
      </w:r>
      <w:proofErr w:type="gramStart"/>
      <w:r w:rsidRPr="00614C5F">
        <w:rPr>
          <w:sz w:val="28"/>
          <w:szCs w:val="28"/>
        </w:rPr>
        <w:t>Москва :</w:t>
      </w:r>
      <w:proofErr w:type="gramEnd"/>
      <w:r w:rsidRPr="00614C5F">
        <w:rPr>
          <w:sz w:val="28"/>
          <w:szCs w:val="28"/>
        </w:rPr>
        <w:t xml:space="preserve"> ЮНИТИ-ДАНА, 2021. - 255 с. - ISBN 978-5-238-03437-9. </w:t>
      </w:r>
      <w:proofErr w:type="gramStart"/>
      <w:r w:rsidRPr="00614C5F">
        <w:rPr>
          <w:sz w:val="28"/>
          <w:szCs w:val="28"/>
        </w:rPr>
        <w:t>-  ЭБС</w:t>
      </w:r>
      <w:proofErr w:type="gramEnd"/>
      <w:r w:rsidRPr="00614C5F">
        <w:rPr>
          <w:sz w:val="28"/>
          <w:szCs w:val="28"/>
        </w:rPr>
        <w:t xml:space="preserve"> Университетская библиотека </w:t>
      </w:r>
      <w:proofErr w:type="spellStart"/>
      <w:r w:rsidRPr="00614C5F">
        <w:rPr>
          <w:sz w:val="28"/>
          <w:szCs w:val="28"/>
        </w:rPr>
        <w:t>online</w:t>
      </w:r>
      <w:proofErr w:type="spellEnd"/>
      <w:r w:rsidRPr="00614C5F">
        <w:rPr>
          <w:sz w:val="28"/>
          <w:szCs w:val="28"/>
        </w:rPr>
        <w:t xml:space="preserve">. - URL: </w:t>
      </w:r>
      <w:hyperlink r:id="rId13" w:history="1">
        <w:r w:rsidRPr="00614C5F">
          <w:rPr>
            <w:sz w:val="28"/>
            <w:szCs w:val="28"/>
          </w:rPr>
          <w:t>https://biblioclub.ru/index.php?page=book&amp;id=615769</w:t>
        </w:r>
      </w:hyperlink>
      <w:r w:rsidRPr="00614C5F">
        <w:rPr>
          <w:sz w:val="28"/>
          <w:szCs w:val="28"/>
        </w:rPr>
        <w:t xml:space="preserve"> ; ЭБС ZNANIUM. - URL: </w:t>
      </w:r>
      <w:hyperlink r:id="rId14" w:history="1">
        <w:r w:rsidRPr="00614C5F">
          <w:rPr>
            <w:sz w:val="28"/>
            <w:szCs w:val="28"/>
          </w:rPr>
          <w:t>https://znanium.com/catalog/product/1376388</w:t>
        </w:r>
      </w:hyperlink>
      <w:r w:rsidRPr="00614C5F">
        <w:rPr>
          <w:sz w:val="28"/>
          <w:szCs w:val="28"/>
        </w:rPr>
        <w:t xml:space="preserve"> (дата обращения: 18.02.2025) </w:t>
      </w:r>
      <w:proofErr w:type="gramStart"/>
      <w:r w:rsidRPr="00614C5F">
        <w:rPr>
          <w:sz w:val="28"/>
          <w:szCs w:val="28"/>
        </w:rPr>
        <w:t>–  Текст</w:t>
      </w:r>
      <w:proofErr w:type="gramEnd"/>
      <w:r w:rsidRPr="00614C5F">
        <w:rPr>
          <w:sz w:val="28"/>
          <w:szCs w:val="28"/>
        </w:rPr>
        <w:t xml:space="preserve"> : электронный. </w:t>
      </w:r>
    </w:p>
    <w:p w14:paraId="08888A7A" w14:textId="77777777" w:rsidR="00880165" w:rsidRPr="00614C5F" w:rsidRDefault="00880165" w:rsidP="00880165">
      <w:pPr>
        <w:pStyle w:val="a8"/>
        <w:numPr>
          <w:ilvl w:val="0"/>
          <w:numId w:val="31"/>
        </w:numPr>
        <w:spacing w:line="360" w:lineRule="auto"/>
        <w:ind w:left="360"/>
        <w:jc w:val="both"/>
        <w:rPr>
          <w:sz w:val="28"/>
          <w:szCs w:val="28"/>
        </w:rPr>
      </w:pPr>
      <w:proofErr w:type="spellStart"/>
      <w:r w:rsidRPr="00614C5F">
        <w:rPr>
          <w:sz w:val="28"/>
          <w:szCs w:val="28"/>
        </w:rPr>
        <w:t>Чаган</w:t>
      </w:r>
      <w:proofErr w:type="spellEnd"/>
      <w:r w:rsidRPr="00614C5F">
        <w:rPr>
          <w:sz w:val="28"/>
          <w:szCs w:val="28"/>
        </w:rPr>
        <w:t xml:space="preserve">, Н. Г. </w:t>
      </w:r>
      <w:proofErr w:type="spellStart"/>
      <w:r w:rsidRPr="00614C5F">
        <w:rPr>
          <w:sz w:val="28"/>
          <w:szCs w:val="28"/>
        </w:rPr>
        <w:t>Public</w:t>
      </w:r>
      <w:proofErr w:type="spellEnd"/>
      <w:r w:rsidRPr="00614C5F">
        <w:rPr>
          <w:sz w:val="28"/>
          <w:szCs w:val="28"/>
        </w:rPr>
        <w:t xml:space="preserve"> </w:t>
      </w:r>
      <w:proofErr w:type="spellStart"/>
      <w:r w:rsidRPr="00614C5F">
        <w:rPr>
          <w:sz w:val="28"/>
          <w:szCs w:val="28"/>
        </w:rPr>
        <w:t>Relations</w:t>
      </w:r>
      <w:proofErr w:type="spellEnd"/>
      <w:r w:rsidRPr="00614C5F">
        <w:rPr>
          <w:sz w:val="28"/>
          <w:szCs w:val="28"/>
        </w:rPr>
        <w:t xml:space="preserve">: управление преднамеренными </w:t>
      </w:r>
      <w:proofErr w:type="gramStart"/>
      <w:r w:rsidRPr="00614C5F">
        <w:rPr>
          <w:sz w:val="28"/>
          <w:szCs w:val="28"/>
        </w:rPr>
        <w:t>коммуникациями :</w:t>
      </w:r>
      <w:proofErr w:type="gramEnd"/>
      <w:r w:rsidRPr="00614C5F">
        <w:rPr>
          <w:sz w:val="28"/>
          <w:szCs w:val="28"/>
        </w:rPr>
        <w:t xml:space="preserve"> учебное пособие / Н. Г. </w:t>
      </w:r>
      <w:proofErr w:type="spellStart"/>
      <w:r w:rsidRPr="00614C5F">
        <w:rPr>
          <w:sz w:val="28"/>
          <w:szCs w:val="28"/>
        </w:rPr>
        <w:t>Чаган</w:t>
      </w:r>
      <w:proofErr w:type="spellEnd"/>
      <w:r w:rsidRPr="00614C5F">
        <w:rPr>
          <w:sz w:val="28"/>
          <w:szCs w:val="28"/>
        </w:rPr>
        <w:t xml:space="preserve">. — </w:t>
      </w:r>
      <w:proofErr w:type="gramStart"/>
      <w:r w:rsidRPr="00614C5F">
        <w:rPr>
          <w:sz w:val="28"/>
          <w:szCs w:val="28"/>
        </w:rPr>
        <w:t>Москва :</w:t>
      </w:r>
      <w:proofErr w:type="gramEnd"/>
      <w:r w:rsidRPr="00614C5F">
        <w:rPr>
          <w:sz w:val="28"/>
          <w:szCs w:val="28"/>
        </w:rPr>
        <w:t xml:space="preserve"> </w:t>
      </w:r>
      <w:proofErr w:type="spellStart"/>
      <w:r w:rsidRPr="00614C5F">
        <w:rPr>
          <w:sz w:val="28"/>
          <w:szCs w:val="28"/>
        </w:rPr>
        <w:t>Русайнс</w:t>
      </w:r>
      <w:proofErr w:type="spellEnd"/>
      <w:r w:rsidRPr="00614C5F">
        <w:rPr>
          <w:sz w:val="28"/>
          <w:szCs w:val="28"/>
        </w:rPr>
        <w:t>, 2024. — 289 с. — ISBN 978-5-466-05316-6. — ЭБС BOOK.ru. — URL: https://book.ru</w:t>
      </w:r>
      <w:r>
        <w:rPr>
          <w:sz w:val="28"/>
          <w:szCs w:val="28"/>
        </w:rPr>
        <w:t>/book/953028 (дата обращения: 18</w:t>
      </w:r>
      <w:r w:rsidRPr="00614C5F">
        <w:rPr>
          <w:sz w:val="28"/>
          <w:szCs w:val="28"/>
        </w:rPr>
        <w:t xml:space="preserve">.02.2025). — </w:t>
      </w:r>
      <w:proofErr w:type="gramStart"/>
      <w:r w:rsidRPr="00614C5F">
        <w:rPr>
          <w:sz w:val="28"/>
          <w:szCs w:val="28"/>
        </w:rPr>
        <w:t>Текст :</w:t>
      </w:r>
      <w:proofErr w:type="gramEnd"/>
      <w:r w:rsidRPr="00614C5F">
        <w:rPr>
          <w:sz w:val="28"/>
          <w:szCs w:val="28"/>
        </w:rPr>
        <w:t xml:space="preserve"> электронный.</w:t>
      </w:r>
    </w:p>
    <w:p w14:paraId="79351061" w14:textId="77777777" w:rsidR="00880165" w:rsidRPr="00F44ED3" w:rsidRDefault="00880165" w:rsidP="00880165">
      <w:pPr>
        <w:pStyle w:val="a8"/>
        <w:spacing w:line="360" w:lineRule="auto"/>
        <w:ind w:left="360"/>
        <w:jc w:val="both"/>
        <w:rPr>
          <w:sz w:val="28"/>
          <w:szCs w:val="28"/>
        </w:rPr>
      </w:pPr>
    </w:p>
    <w:p w14:paraId="03C263EF" w14:textId="77777777" w:rsidR="00880165" w:rsidRPr="00B455A5" w:rsidRDefault="00880165" w:rsidP="00880165">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14:paraId="538083B1" w14:textId="77777777" w:rsidR="00880165" w:rsidRPr="008E5CC7" w:rsidRDefault="00880165" w:rsidP="00880165">
      <w:pPr>
        <w:spacing w:line="360" w:lineRule="auto"/>
        <w:rPr>
          <w:b/>
          <w:sz w:val="28"/>
          <w:szCs w:val="28"/>
        </w:rPr>
      </w:pPr>
      <w:r w:rsidRPr="008E5CC7">
        <w:rPr>
          <w:b/>
          <w:sz w:val="28"/>
          <w:szCs w:val="28"/>
        </w:rPr>
        <w:t>Базы данных, информационно-справочные и поисковые системы:</w:t>
      </w:r>
    </w:p>
    <w:p w14:paraId="0448FC2A" w14:textId="77777777" w:rsidR="00880165" w:rsidRPr="00127134" w:rsidRDefault="00880165" w:rsidP="00880165">
      <w:pPr>
        <w:pStyle w:val="a8"/>
        <w:numPr>
          <w:ilvl w:val="0"/>
          <w:numId w:val="30"/>
        </w:numPr>
        <w:spacing w:line="360" w:lineRule="auto"/>
        <w:jc w:val="both"/>
        <w:rPr>
          <w:sz w:val="28"/>
          <w:szCs w:val="28"/>
        </w:rPr>
      </w:pPr>
      <w:r w:rsidRPr="00127134">
        <w:rPr>
          <w:sz w:val="28"/>
          <w:szCs w:val="28"/>
        </w:rPr>
        <w:t xml:space="preserve">Федеральная ЭБС «Единое окно доступа к образовательным ресурсам». – URL: </w:t>
      </w:r>
      <w:hyperlink r:id="rId15" w:history="1">
        <w:r w:rsidRPr="00127134">
          <w:rPr>
            <w:sz w:val="28"/>
            <w:szCs w:val="28"/>
          </w:rPr>
          <w:t>http://window.edu.ru</w:t>
        </w:r>
      </w:hyperlink>
    </w:p>
    <w:p w14:paraId="7EFE8915" w14:textId="77777777" w:rsidR="00880165" w:rsidRPr="00127134" w:rsidRDefault="00880165" w:rsidP="00880165">
      <w:pPr>
        <w:pStyle w:val="a8"/>
        <w:numPr>
          <w:ilvl w:val="0"/>
          <w:numId w:val="30"/>
        </w:numPr>
        <w:spacing w:line="360" w:lineRule="auto"/>
        <w:jc w:val="both"/>
        <w:rPr>
          <w:sz w:val="28"/>
          <w:szCs w:val="28"/>
        </w:rPr>
      </w:pPr>
      <w:r w:rsidRPr="00127134">
        <w:rPr>
          <w:sz w:val="28"/>
          <w:szCs w:val="28"/>
        </w:rPr>
        <w:t xml:space="preserve">Майерс Д. Социальная психология </w:t>
      </w:r>
      <w:r>
        <w:rPr>
          <w:sz w:val="28"/>
          <w:szCs w:val="28"/>
        </w:rPr>
        <w:t xml:space="preserve">/ Д. Майерс. – </w:t>
      </w:r>
      <w:proofErr w:type="gramStart"/>
      <w:r>
        <w:rPr>
          <w:sz w:val="28"/>
          <w:szCs w:val="28"/>
        </w:rPr>
        <w:t>Текст :</w:t>
      </w:r>
      <w:proofErr w:type="gramEnd"/>
      <w:r>
        <w:rPr>
          <w:sz w:val="28"/>
          <w:szCs w:val="28"/>
        </w:rPr>
        <w:t xml:space="preserve"> электронный </w:t>
      </w:r>
      <w:r w:rsidRPr="00127134">
        <w:rPr>
          <w:sz w:val="28"/>
          <w:szCs w:val="28"/>
        </w:rPr>
        <w:t xml:space="preserve">// Библиотека </w:t>
      </w:r>
      <w:proofErr w:type="spellStart"/>
      <w:r w:rsidRPr="00127134">
        <w:rPr>
          <w:sz w:val="28"/>
          <w:szCs w:val="28"/>
        </w:rPr>
        <w:t>Гумер</w:t>
      </w:r>
      <w:proofErr w:type="spellEnd"/>
      <w:r w:rsidRPr="00127134">
        <w:rPr>
          <w:sz w:val="28"/>
          <w:szCs w:val="28"/>
        </w:rPr>
        <w:t xml:space="preserve">.  – </w:t>
      </w:r>
      <w:r w:rsidRPr="00127134">
        <w:rPr>
          <w:sz w:val="28"/>
          <w:szCs w:val="28"/>
          <w:lang w:val="en-US"/>
        </w:rPr>
        <w:t>URL</w:t>
      </w:r>
      <w:r w:rsidRPr="00127134">
        <w:rPr>
          <w:sz w:val="28"/>
          <w:szCs w:val="28"/>
        </w:rPr>
        <w:t xml:space="preserve">: </w:t>
      </w:r>
      <w:hyperlink r:id="rId16" w:history="1">
        <w:r w:rsidRPr="00127134">
          <w:rPr>
            <w:rStyle w:val="ad"/>
            <w:sz w:val="28"/>
            <w:szCs w:val="28"/>
            <w:lang w:val="en-US"/>
          </w:rPr>
          <w:t>https</w:t>
        </w:r>
        <w:r w:rsidRPr="00127134">
          <w:rPr>
            <w:rStyle w:val="ad"/>
            <w:sz w:val="28"/>
            <w:szCs w:val="28"/>
          </w:rPr>
          <w:t>://</w:t>
        </w:r>
        <w:proofErr w:type="spellStart"/>
        <w:r w:rsidRPr="00127134">
          <w:rPr>
            <w:rStyle w:val="ad"/>
            <w:sz w:val="28"/>
            <w:szCs w:val="28"/>
            <w:lang w:val="en-US"/>
          </w:rPr>
          <w:t>vshp</w:t>
        </w:r>
        <w:proofErr w:type="spellEnd"/>
        <w:r w:rsidRPr="00127134">
          <w:rPr>
            <w:rStyle w:val="ad"/>
            <w:sz w:val="28"/>
            <w:szCs w:val="28"/>
          </w:rPr>
          <w:t>.</w:t>
        </w:r>
        <w:r w:rsidRPr="00127134">
          <w:rPr>
            <w:rStyle w:val="ad"/>
            <w:sz w:val="28"/>
            <w:szCs w:val="28"/>
            <w:lang w:val="en-US"/>
          </w:rPr>
          <w:t>pro</w:t>
        </w:r>
        <w:r w:rsidRPr="00127134">
          <w:rPr>
            <w:rStyle w:val="ad"/>
            <w:sz w:val="28"/>
            <w:szCs w:val="28"/>
          </w:rPr>
          <w:t>/</w:t>
        </w:r>
        <w:r w:rsidRPr="00127134">
          <w:rPr>
            <w:rStyle w:val="ad"/>
            <w:sz w:val="28"/>
            <w:szCs w:val="28"/>
            <w:lang w:val="en-US"/>
          </w:rPr>
          <w:t>wp</w:t>
        </w:r>
        <w:r w:rsidRPr="00127134">
          <w:rPr>
            <w:rStyle w:val="ad"/>
            <w:sz w:val="28"/>
            <w:szCs w:val="28"/>
          </w:rPr>
          <w:t>-</w:t>
        </w:r>
        <w:r w:rsidRPr="00127134">
          <w:rPr>
            <w:rStyle w:val="ad"/>
            <w:sz w:val="28"/>
            <w:szCs w:val="28"/>
            <w:lang w:val="en-US"/>
          </w:rPr>
          <w:t>content</w:t>
        </w:r>
        <w:r w:rsidRPr="00127134">
          <w:rPr>
            <w:rStyle w:val="ad"/>
            <w:sz w:val="28"/>
            <w:szCs w:val="28"/>
          </w:rPr>
          <w:t>/</w:t>
        </w:r>
        <w:r w:rsidRPr="00127134">
          <w:rPr>
            <w:rStyle w:val="ad"/>
            <w:sz w:val="28"/>
            <w:szCs w:val="28"/>
            <w:lang w:val="en-US"/>
          </w:rPr>
          <w:t>uploads</w:t>
        </w:r>
        <w:r w:rsidRPr="00127134">
          <w:rPr>
            <w:rStyle w:val="ad"/>
            <w:sz w:val="28"/>
            <w:szCs w:val="28"/>
          </w:rPr>
          <w:t>/2020/04/</w:t>
        </w:r>
        <w:proofErr w:type="spellStart"/>
        <w:r w:rsidRPr="00127134">
          <w:rPr>
            <w:rStyle w:val="ad"/>
            <w:sz w:val="28"/>
            <w:szCs w:val="28"/>
            <w:lang w:val="en-US"/>
          </w:rPr>
          <w:t>Majers</w:t>
        </w:r>
        <w:proofErr w:type="spellEnd"/>
        <w:r w:rsidRPr="00127134">
          <w:rPr>
            <w:rStyle w:val="ad"/>
            <w:sz w:val="28"/>
            <w:szCs w:val="28"/>
          </w:rPr>
          <w:t>-</w:t>
        </w:r>
        <w:proofErr w:type="spellStart"/>
        <w:r w:rsidRPr="00127134">
          <w:rPr>
            <w:rStyle w:val="ad"/>
            <w:sz w:val="28"/>
            <w:szCs w:val="28"/>
            <w:lang w:val="en-US"/>
          </w:rPr>
          <w:t>Devid</w:t>
        </w:r>
        <w:proofErr w:type="spellEnd"/>
        <w:r w:rsidRPr="00127134">
          <w:rPr>
            <w:rStyle w:val="ad"/>
            <w:sz w:val="28"/>
            <w:szCs w:val="28"/>
          </w:rPr>
          <w:t>.-</w:t>
        </w:r>
        <w:proofErr w:type="spellStart"/>
        <w:r w:rsidRPr="00127134">
          <w:rPr>
            <w:rStyle w:val="ad"/>
            <w:sz w:val="28"/>
            <w:szCs w:val="28"/>
            <w:lang w:val="en-US"/>
          </w:rPr>
          <w:t>Sotsialnaya</w:t>
        </w:r>
        <w:proofErr w:type="spellEnd"/>
        <w:r w:rsidRPr="00127134">
          <w:rPr>
            <w:rStyle w:val="ad"/>
            <w:sz w:val="28"/>
            <w:szCs w:val="28"/>
          </w:rPr>
          <w:t>-</w:t>
        </w:r>
        <w:proofErr w:type="spellStart"/>
        <w:r w:rsidRPr="00127134">
          <w:rPr>
            <w:rStyle w:val="ad"/>
            <w:sz w:val="28"/>
            <w:szCs w:val="28"/>
            <w:lang w:val="en-US"/>
          </w:rPr>
          <w:t>psihologiya</w:t>
        </w:r>
        <w:proofErr w:type="spellEnd"/>
        <w:r w:rsidRPr="00127134">
          <w:rPr>
            <w:rStyle w:val="ad"/>
            <w:sz w:val="28"/>
            <w:szCs w:val="28"/>
          </w:rPr>
          <w:t>.</w:t>
        </w:r>
        <w:r w:rsidRPr="00127134">
          <w:rPr>
            <w:rStyle w:val="ad"/>
            <w:sz w:val="28"/>
            <w:szCs w:val="28"/>
            <w:lang w:val="en-US"/>
          </w:rPr>
          <w:t>pdf</w:t>
        </w:r>
      </w:hyperlink>
      <w:r w:rsidRPr="00127134">
        <w:rPr>
          <w:sz w:val="28"/>
          <w:szCs w:val="28"/>
        </w:rPr>
        <w:t xml:space="preserve"> </w:t>
      </w:r>
      <w:r>
        <w:rPr>
          <w:sz w:val="28"/>
          <w:szCs w:val="28"/>
        </w:rPr>
        <w:t>(дата обращения : 30.05.2023). – Режим доступа: свободный доступ сети «Интернет».</w:t>
      </w:r>
    </w:p>
    <w:p w14:paraId="05DDE2D1" w14:textId="77777777" w:rsidR="00880165" w:rsidRPr="00B455A5" w:rsidRDefault="00880165" w:rsidP="00880165">
      <w:pPr>
        <w:pStyle w:val="a8"/>
        <w:numPr>
          <w:ilvl w:val="0"/>
          <w:numId w:val="30"/>
        </w:numPr>
        <w:spacing w:line="360" w:lineRule="auto"/>
        <w:jc w:val="both"/>
        <w:rPr>
          <w:sz w:val="28"/>
          <w:szCs w:val="28"/>
        </w:rPr>
      </w:pPr>
      <w:r w:rsidRPr="00B455A5">
        <w:rPr>
          <w:sz w:val="28"/>
          <w:szCs w:val="28"/>
        </w:rPr>
        <w:t>Электронные ресурсы БИК:</w:t>
      </w:r>
    </w:p>
    <w:p w14:paraId="2C532CE4" w14:textId="77777777" w:rsidR="00880165" w:rsidRPr="00A22240" w:rsidRDefault="00880165" w:rsidP="00880165">
      <w:pPr>
        <w:pStyle w:val="a8"/>
        <w:numPr>
          <w:ilvl w:val="0"/>
          <w:numId w:val="37"/>
        </w:numPr>
        <w:jc w:val="both"/>
        <w:rPr>
          <w:bCs/>
          <w:sz w:val="28"/>
          <w:szCs w:val="28"/>
        </w:rPr>
      </w:pPr>
      <w:r w:rsidRPr="00A22240">
        <w:rPr>
          <w:bCs/>
          <w:sz w:val="28"/>
          <w:szCs w:val="28"/>
        </w:rPr>
        <w:t xml:space="preserve">Электронная библиотека Финансового университета (ЭБ) </w:t>
      </w:r>
      <w:hyperlink r:id="rId17" w:history="1">
        <w:r w:rsidRPr="00A22240">
          <w:rPr>
            <w:bCs/>
            <w:sz w:val="28"/>
            <w:szCs w:val="28"/>
          </w:rPr>
          <w:t>http://elib.fa.ru/</w:t>
        </w:r>
      </w:hyperlink>
    </w:p>
    <w:p w14:paraId="0DEDECD1" w14:textId="77777777" w:rsidR="00880165" w:rsidRPr="00A22240" w:rsidRDefault="00880165" w:rsidP="00880165">
      <w:pPr>
        <w:pStyle w:val="a8"/>
        <w:numPr>
          <w:ilvl w:val="0"/>
          <w:numId w:val="37"/>
        </w:numPr>
        <w:jc w:val="both"/>
        <w:rPr>
          <w:bCs/>
          <w:sz w:val="28"/>
          <w:szCs w:val="28"/>
        </w:rPr>
      </w:pPr>
      <w:r w:rsidRPr="00A22240">
        <w:rPr>
          <w:bCs/>
          <w:sz w:val="28"/>
          <w:szCs w:val="28"/>
        </w:rPr>
        <w:t xml:space="preserve">Электронно-библиотечная система BOOK.RU </w:t>
      </w:r>
      <w:hyperlink r:id="rId18" w:history="1">
        <w:r w:rsidRPr="00A22240">
          <w:rPr>
            <w:bCs/>
            <w:sz w:val="28"/>
            <w:szCs w:val="28"/>
          </w:rPr>
          <w:t>http://www.book.ru</w:t>
        </w:r>
      </w:hyperlink>
    </w:p>
    <w:p w14:paraId="7BA2B410" w14:textId="77777777" w:rsidR="00880165" w:rsidRPr="00A22240" w:rsidRDefault="00880165" w:rsidP="00880165">
      <w:pPr>
        <w:pStyle w:val="a8"/>
        <w:numPr>
          <w:ilvl w:val="0"/>
          <w:numId w:val="37"/>
        </w:numPr>
        <w:jc w:val="both"/>
        <w:rPr>
          <w:bCs/>
          <w:sz w:val="28"/>
          <w:szCs w:val="28"/>
        </w:rPr>
      </w:pPr>
      <w:r w:rsidRPr="00A22240">
        <w:rPr>
          <w:bCs/>
          <w:sz w:val="28"/>
          <w:szCs w:val="28"/>
        </w:rPr>
        <w:t xml:space="preserve">Электронно-библиотечная система «Университетская библиотека ОНЛАЙН» </w:t>
      </w:r>
      <w:hyperlink r:id="rId19" w:history="1">
        <w:r w:rsidRPr="00A22240">
          <w:rPr>
            <w:bCs/>
            <w:sz w:val="28"/>
            <w:szCs w:val="28"/>
          </w:rPr>
          <w:t>http://biblioclub.ru/</w:t>
        </w:r>
      </w:hyperlink>
    </w:p>
    <w:p w14:paraId="2BE2B51D" w14:textId="77777777" w:rsidR="00880165" w:rsidRPr="00A22240" w:rsidRDefault="00880165" w:rsidP="00880165">
      <w:pPr>
        <w:pStyle w:val="a8"/>
        <w:numPr>
          <w:ilvl w:val="0"/>
          <w:numId w:val="37"/>
        </w:numPr>
        <w:jc w:val="both"/>
        <w:rPr>
          <w:bCs/>
          <w:sz w:val="28"/>
          <w:szCs w:val="28"/>
        </w:rPr>
      </w:pPr>
      <w:r w:rsidRPr="00A22240">
        <w:rPr>
          <w:bCs/>
          <w:sz w:val="28"/>
          <w:szCs w:val="28"/>
        </w:rPr>
        <w:t xml:space="preserve">Электронно-библиотечная система </w:t>
      </w:r>
      <w:proofErr w:type="spellStart"/>
      <w:r w:rsidRPr="00A22240">
        <w:rPr>
          <w:bCs/>
          <w:sz w:val="28"/>
          <w:szCs w:val="28"/>
        </w:rPr>
        <w:t>Znanium</w:t>
      </w:r>
      <w:proofErr w:type="spellEnd"/>
      <w:r w:rsidRPr="00A22240">
        <w:rPr>
          <w:bCs/>
          <w:sz w:val="28"/>
          <w:szCs w:val="28"/>
        </w:rPr>
        <w:t xml:space="preserve"> http://www.znanium.ru/</w:t>
      </w:r>
    </w:p>
    <w:p w14:paraId="334AD135" w14:textId="77777777" w:rsidR="00880165" w:rsidRPr="00A22240" w:rsidRDefault="00880165" w:rsidP="00880165">
      <w:pPr>
        <w:pStyle w:val="a8"/>
        <w:numPr>
          <w:ilvl w:val="0"/>
          <w:numId w:val="37"/>
        </w:numPr>
        <w:jc w:val="both"/>
        <w:rPr>
          <w:bCs/>
          <w:sz w:val="28"/>
          <w:szCs w:val="28"/>
        </w:rPr>
      </w:pPr>
      <w:r w:rsidRPr="00A22240">
        <w:rPr>
          <w:bCs/>
          <w:sz w:val="28"/>
          <w:szCs w:val="28"/>
        </w:rPr>
        <w:t>Электронно-библиотечная система издательства «ЮРАЙТ» https://urait.ru/</w:t>
      </w:r>
    </w:p>
    <w:p w14:paraId="5848B685" w14:textId="77777777" w:rsidR="00880165" w:rsidRPr="00A22240" w:rsidRDefault="00880165" w:rsidP="00880165">
      <w:pPr>
        <w:pStyle w:val="a8"/>
        <w:numPr>
          <w:ilvl w:val="0"/>
          <w:numId w:val="37"/>
        </w:numPr>
        <w:jc w:val="both"/>
        <w:rPr>
          <w:bCs/>
          <w:sz w:val="28"/>
          <w:szCs w:val="28"/>
        </w:rPr>
      </w:pPr>
      <w:r w:rsidRPr="00A22240">
        <w:rPr>
          <w:bCs/>
          <w:sz w:val="28"/>
          <w:szCs w:val="28"/>
        </w:rPr>
        <w:t>Электронно-библиотечная система издательства Лань https://e.lanbook.com/</w:t>
      </w:r>
    </w:p>
    <w:p w14:paraId="788EE51A" w14:textId="77777777" w:rsidR="00880165" w:rsidRPr="00A22240" w:rsidRDefault="00880165" w:rsidP="00880165">
      <w:pPr>
        <w:pStyle w:val="a8"/>
        <w:numPr>
          <w:ilvl w:val="0"/>
          <w:numId w:val="37"/>
        </w:numPr>
        <w:jc w:val="both"/>
        <w:rPr>
          <w:bCs/>
          <w:sz w:val="28"/>
          <w:szCs w:val="28"/>
        </w:rPr>
      </w:pPr>
      <w:r w:rsidRPr="00A22240">
        <w:rPr>
          <w:bCs/>
          <w:sz w:val="28"/>
          <w:szCs w:val="28"/>
        </w:rPr>
        <w:t xml:space="preserve">Деловая онлайн-библиотека </w:t>
      </w:r>
      <w:proofErr w:type="spellStart"/>
      <w:r w:rsidRPr="00A22240">
        <w:rPr>
          <w:bCs/>
          <w:sz w:val="28"/>
          <w:szCs w:val="28"/>
        </w:rPr>
        <w:t>Alpina</w:t>
      </w:r>
      <w:proofErr w:type="spellEnd"/>
      <w:r w:rsidRPr="00A22240">
        <w:rPr>
          <w:bCs/>
          <w:sz w:val="28"/>
          <w:szCs w:val="28"/>
        </w:rPr>
        <w:t xml:space="preserve"> </w:t>
      </w:r>
      <w:proofErr w:type="spellStart"/>
      <w:r w:rsidRPr="00A22240">
        <w:rPr>
          <w:bCs/>
          <w:sz w:val="28"/>
          <w:szCs w:val="28"/>
        </w:rPr>
        <w:t>Digital</w:t>
      </w:r>
      <w:proofErr w:type="spellEnd"/>
      <w:r w:rsidRPr="00A22240">
        <w:rPr>
          <w:bCs/>
          <w:sz w:val="28"/>
          <w:szCs w:val="28"/>
        </w:rPr>
        <w:t xml:space="preserve"> http://lib.alpinadigital.ru/</w:t>
      </w:r>
    </w:p>
    <w:p w14:paraId="1CF82004" w14:textId="77777777" w:rsidR="00880165" w:rsidRPr="00A22240" w:rsidRDefault="00880165" w:rsidP="00880165">
      <w:pPr>
        <w:pStyle w:val="a8"/>
        <w:numPr>
          <w:ilvl w:val="0"/>
          <w:numId w:val="37"/>
        </w:numPr>
        <w:jc w:val="both"/>
        <w:rPr>
          <w:bCs/>
          <w:sz w:val="28"/>
          <w:szCs w:val="28"/>
        </w:rPr>
      </w:pPr>
      <w:r w:rsidRPr="00A22240">
        <w:rPr>
          <w:bCs/>
          <w:sz w:val="28"/>
          <w:szCs w:val="28"/>
        </w:rPr>
        <w:t xml:space="preserve">Научная электронная библиотека eLibrary.ru </w:t>
      </w:r>
      <w:hyperlink r:id="rId20" w:history="1">
        <w:r w:rsidRPr="00A22240">
          <w:rPr>
            <w:bCs/>
            <w:sz w:val="28"/>
            <w:szCs w:val="28"/>
          </w:rPr>
          <w:t>http://elibrary.ru</w:t>
        </w:r>
      </w:hyperlink>
      <w:r w:rsidRPr="00A22240">
        <w:rPr>
          <w:bCs/>
          <w:sz w:val="28"/>
          <w:szCs w:val="28"/>
        </w:rPr>
        <w:t xml:space="preserve">  </w:t>
      </w:r>
    </w:p>
    <w:p w14:paraId="75F0FFCF" w14:textId="77777777" w:rsidR="00880165" w:rsidRPr="00A22240" w:rsidRDefault="00880165" w:rsidP="00880165">
      <w:pPr>
        <w:pStyle w:val="a8"/>
        <w:numPr>
          <w:ilvl w:val="0"/>
          <w:numId w:val="37"/>
        </w:numPr>
        <w:jc w:val="both"/>
        <w:rPr>
          <w:bCs/>
          <w:sz w:val="28"/>
          <w:szCs w:val="28"/>
        </w:rPr>
      </w:pPr>
      <w:r w:rsidRPr="00A22240">
        <w:rPr>
          <w:bCs/>
          <w:sz w:val="28"/>
          <w:szCs w:val="28"/>
        </w:rPr>
        <w:t xml:space="preserve">Национальная электронная библиотека </w:t>
      </w:r>
      <w:hyperlink r:id="rId21" w:history="1">
        <w:r w:rsidRPr="00A22240">
          <w:rPr>
            <w:bCs/>
            <w:sz w:val="28"/>
            <w:szCs w:val="28"/>
          </w:rPr>
          <w:t>http://нэб.рф/</w:t>
        </w:r>
      </w:hyperlink>
    </w:p>
    <w:p w14:paraId="3992978B" w14:textId="77777777" w:rsidR="00880165" w:rsidRPr="00A22240" w:rsidRDefault="00880165" w:rsidP="00880165">
      <w:pPr>
        <w:pStyle w:val="a8"/>
        <w:numPr>
          <w:ilvl w:val="0"/>
          <w:numId w:val="37"/>
        </w:numPr>
        <w:jc w:val="both"/>
        <w:rPr>
          <w:bCs/>
          <w:sz w:val="28"/>
          <w:szCs w:val="28"/>
        </w:rPr>
      </w:pPr>
      <w:r w:rsidRPr="00A22240">
        <w:rPr>
          <w:bCs/>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A22240">
        <w:rPr>
          <w:bCs/>
          <w:sz w:val="28"/>
          <w:szCs w:val="28"/>
        </w:rPr>
        <w:t xml:space="preserve">»: </w:t>
      </w:r>
      <w:r w:rsidRPr="00A22240">
        <w:rPr>
          <w:sz w:val="28"/>
          <w:szCs w:val="28"/>
        </w:rPr>
        <w:t xml:space="preserve"> http://eduvideo.online/</w:t>
      </w:r>
      <w:proofErr w:type="gramEnd"/>
    </w:p>
    <w:p w14:paraId="47CC8656" w14:textId="77777777" w:rsidR="00880165" w:rsidRPr="00A22240" w:rsidRDefault="00880165" w:rsidP="00880165">
      <w:pPr>
        <w:pStyle w:val="a8"/>
        <w:numPr>
          <w:ilvl w:val="0"/>
          <w:numId w:val="37"/>
        </w:numPr>
        <w:jc w:val="both"/>
        <w:rPr>
          <w:bCs/>
          <w:sz w:val="28"/>
          <w:szCs w:val="28"/>
        </w:rPr>
      </w:pPr>
      <w:r w:rsidRPr="00A22240">
        <w:rPr>
          <w:bCs/>
          <w:sz w:val="28"/>
          <w:szCs w:val="28"/>
        </w:rPr>
        <w:t xml:space="preserve">Библиотека онлайн Лекций по Бизнесу и Маркетингу издательства </w:t>
      </w:r>
      <w:proofErr w:type="spellStart"/>
      <w:r w:rsidRPr="00A22240">
        <w:rPr>
          <w:bCs/>
          <w:sz w:val="28"/>
          <w:szCs w:val="28"/>
        </w:rPr>
        <w:t>Неnrу</w:t>
      </w:r>
      <w:proofErr w:type="spellEnd"/>
      <w:r w:rsidRPr="00A22240">
        <w:rPr>
          <w:bCs/>
          <w:sz w:val="28"/>
          <w:szCs w:val="28"/>
        </w:rPr>
        <w:t xml:space="preserve"> </w:t>
      </w:r>
      <w:proofErr w:type="spellStart"/>
      <w:r w:rsidRPr="00A22240">
        <w:rPr>
          <w:bCs/>
          <w:sz w:val="28"/>
          <w:szCs w:val="28"/>
        </w:rPr>
        <w:t>Stewart</w:t>
      </w:r>
      <w:proofErr w:type="spellEnd"/>
      <w:r w:rsidRPr="00A22240">
        <w:rPr>
          <w:bCs/>
          <w:sz w:val="28"/>
          <w:szCs w:val="28"/>
        </w:rPr>
        <w:t xml:space="preserve"> </w:t>
      </w:r>
      <w:proofErr w:type="spellStart"/>
      <w:r w:rsidRPr="00A22240">
        <w:rPr>
          <w:bCs/>
          <w:sz w:val="28"/>
          <w:szCs w:val="28"/>
        </w:rPr>
        <w:t>Talks</w:t>
      </w:r>
      <w:proofErr w:type="spellEnd"/>
      <w:r w:rsidRPr="00A22240">
        <w:rPr>
          <w:bCs/>
          <w:sz w:val="28"/>
          <w:szCs w:val="28"/>
        </w:rPr>
        <w:t xml:space="preserve"> </w:t>
      </w:r>
      <w:hyperlink r:id="rId22" w:history="1">
        <w:r w:rsidRPr="00A22240">
          <w:rPr>
            <w:bCs/>
            <w:sz w:val="28"/>
            <w:szCs w:val="28"/>
          </w:rPr>
          <w:t>https://hstalks.com/business/</w:t>
        </w:r>
      </w:hyperlink>
    </w:p>
    <w:p w14:paraId="0C4A7F17" w14:textId="77777777" w:rsidR="00880165" w:rsidRPr="0079660B" w:rsidRDefault="00880165" w:rsidP="00880165">
      <w:pPr>
        <w:pStyle w:val="a8"/>
        <w:numPr>
          <w:ilvl w:val="0"/>
          <w:numId w:val="37"/>
        </w:numPr>
        <w:jc w:val="both"/>
        <w:rPr>
          <w:sz w:val="28"/>
          <w:szCs w:val="28"/>
          <w:lang w:val="en-US"/>
        </w:rPr>
      </w:pPr>
      <w:r w:rsidRPr="0079660B">
        <w:rPr>
          <w:bCs/>
          <w:sz w:val="28"/>
          <w:szCs w:val="28"/>
          <w:lang w:val="en-US"/>
        </w:rPr>
        <w:t xml:space="preserve">Henry Stewart Talks: Journals in The Business &amp; Management Collection </w:t>
      </w:r>
      <w:hyperlink r:id="rId23" w:history="1">
        <w:r w:rsidRPr="0079660B">
          <w:rPr>
            <w:sz w:val="28"/>
            <w:szCs w:val="28"/>
            <w:lang w:val="en-US"/>
          </w:rPr>
          <w:t>https://hstalks.com/business/journals/</w:t>
        </w:r>
      </w:hyperlink>
    </w:p>
    <w:p w14:paraId="20FA53C6" w14:textId="77777777" w:rsidR="00880165" w:rsidRPr="00A22240" w:rsidRDefault="00880165" w:rsidP="00880165">
      <w:pPr>
        <w:pStyle w:val="a8"/>
        <w:numPr>
          <w:ilvl w:val="0"/>
          <w:numId w:val="37"/>
        </w:numPr>
        <w:jc w:val="both"/>
        <w:rPr>
          <w:bCs/>
          <w:sz w:val="28"/>
          <w:szCs w:val="28"/>
        </w:rPr>
      </w:pPr>
      <w:r w:rsidRPr="00A22240">
        <w:rPr>
          <w:bCs/>
          <w:sz w:val="28"/>
          <w:szCs w:val="28"/>
        </w:rPr>
        <w:t>Справочная правовая система «Консультант Плюс» https://www.consultant.ru/</w:t>
      </w:r>
    </w:p>
    <w:p w14:paraId="3E6C922B" w14:textId="77777777" w:rsidR="00880165" w:rsidRPr="00A22240" w:rsidRDefault="00880165" w:rsidP="00880165">
      <w:pPr>
        <w:pStyle w:val="a8"/>
        <w:numPr>
          <w:ilvl w:val="0"/>
          <w:numId w:val="37"/>
        </w:numPr>
        <w:jc w:val="both"/>
        <w:rPr>
          <w:bCs/>
          <w:sz w:val="28"/>
          <w:szCs w:val="28"/>
        </w:rPr>
      </w:pPr>
      <w:r w:rsidRPr="00A22240">
        <w:rPr>
          <w:bCs/>
          <w:sz w:val="28"/>
          <w:szCs w:val="28"/>
        </w:rPr>
        <w:t>Справочная правовая система «ГАРАНТ» https://www.garant.ru/</w:t>
      </w:r>
    </w:p>
    <w:p w14:paraId="66306126" w14:textId="77777777" w:rsidR="00880165" w:rsidRPr="0079660B" w:rsidRDefault="00880165" w:rsidP="00880165">
      <w:pPr>
        <w:pStyle w:val="a8"/>
        <w:numPr>
          <w:ilvl w:val="0"/>
          <w:numId w:val="37"/>
        </w:numPr>
        <w:jc w:val="both"/>
        <w:rPr>
          <w:bCs/>
          <w:sz w:val="28"/>
          <w:szCs w:val="28"/>
          <w:lang w:val="en-US"/>
        </w:rPr>
      </w:pPr>
      <w:r w:rsidRPr="0079660B">
        <w:rPr>
          <w:bCs/>
          <w:sz w:val="28"/>
          <w:szCs w:val="28"/>
          <w:lang w:val="en-US"/>
        </w:rPr>
        <w:t xml:space="preserve">CNKI. Academic Reference </w:t>
      </w:r>
      <w:hyperlink r:id="rId24" w:history="1">
        <w:r w:rsidRPr="0079660B">
          <w:rPr>
            <w:bCs/>
            <w:sz w:val="28"/>
            <w:szCs w:val="28"/>
            <w:lang w:val="en-US"/>
          </w:rPr>
          <w:t>https://ar.oversea.cnki.net/</w:t>
        </w:r>
      </w:hyperlink>
    </w:p>
    <w:p w14:paraId="690BCD5D" w14:textId="77777777" w:rsidR="00880165" w:rsidRPr="0079660B" w:rsidRDefault="00880165" w:rsidP="00880165">
      <w:pPr>
        <w:pStyle w:val="a8"/>
        <w:numPr>
          <w:ilvl w:val="0"/>
          <w:numId w:val="37"/>
        </w:numPr>
        <w:jc w:val="both"/>
        <w:rPr>
          <w:bCs/>
          <w:sz w:val="28"/>
          <w:szCs w:val="28"/>
          <w:lang w:val="en-US"/>
        </w:rPr>
      </w:pPr>
      <w:r w:rsidRPr="0079660B">
        <w:rPr>
          <w:bCs/>
          <w:sz w:val="28"/>
          <w:szCs w:val="28"/>
          <w:lang w:val="en-US"/>
        </w:rPr>
        <w:t xml:space="preserve">CNKI. China Academic Journals Full-text Database </w:t>
      </w:r>
      <w:hyperlink r:id="rId25" w:history="1">
        <w:r w:rsidRPr="0079660B">
          <w:rPr>
            <w:sz w:val="28"/>
            <w:szCs w:val="28"/>
            <w:lang w:val="en-US"/>
          </w:rPr>
          <w:t>https://oversea.cnki.net/kns?dbcode=CFLQ</w:t>
        </w:r>
      </w:hyperlink>
    </w:p>
    <w:p w14:paraId="04D24B78" w14:textId="77777777" w:rsidR="00880165" w:rsidRPr="0079660B" w:rsidRDefault="00880165" w:rsidP="00880165">
      <w:pPr>
        <w:pStyle w:val="a8"/>
        <w:numPr>
          <w:ilvl w:val="0"/>
          <w:numId w:val="37"/>
        </w:numPr>
        <w:jc w:val="both"/>
        <w:rPr>
          <w:bCs/>
          <w:sz w:val="28"/>
          <w:szCs w:val="28"/>
          <w:lang w:val="en-US"/>
        </w:rPr>
      </w:pPr>
      <w:r w:rsidRPr="0079660B">
        <w:rPr>
          <w:bCs/>
          <w:sz w:val="28"/>
          <w:szCs w:val="28"/>
          <w:lang w:val="en-US"/>
        </w:rPr>
        <w:t xml:space="preserve">JSTOR Arts &amp; Sciences I Collection </w:t>
      </w:r>
      <w:hyperlink r:id="rId26" w:history="1">
        <w:r w:rsidRPr="0079660B">
          <w:rPr>
            <w:bCs/>
            <w:sz w:val="28"/>
            <w:szCs w:val="28"/>
            <w:lang w:val="en-US"/>
          </w:rPr>
          <w:t>http://jstor.org</w:t>
        </w:r>
      </w:hyperlink>
    </w:p>
    <w:p w14:paraId="12A5F68A" w14:textId="77777777" w:rsidR="00880165" w:rsidRPr="0079660B" w:rsidRDefault="00880165" w:rsidP="00880165">
      <w:pPr>
        <w:pStyle w:val="a8"/>
        <w:numPr>
          <w:ilvl w:val="0"/>
          <w:numId w:val="37"/>
        </w:numPr>
        <w:jc w:val="both"/>
        <w:rPr>
          <w:bCs/>
          <w:sz w:val="28"/>
          <w:szCs w:val="28"/>
          <w:lang w:val="en-US"/>
        </w:rPr>
      </w:pPr>
      <w:r w:rsidRPr="0079660B">
        <w:rPr>
          <w:bCs/>
          <w:sz w:val="28"/>
          <w:szCs w:val="28"/>
          <w:lang w:val="en-US"/>
        </w:rPr>
        <w:t xml:space="preserve">Emerald: Management </w:t>
      </w:r>
      <w:proofErr w:type="spellStart"/>
      <w:r w:rsidRPr="0079660B">
        <w:rPr>
          <w:bCs/>
          <w:sz w:val="28"/>
          <w:szCs w:val="28"/>
          <w:lang w:val="en-US"/>
        </w:rPr>
        <w:t>eJournal</w:t>
      </w:r>
      <w:proofErr w:type="spellEnd"/>
      <w:r w:rsidRPr="0079660B">
        <w:rPr>
          <w:bCs/>
          <w:sz w:val="28"/>
          <w:szCs w:val="28"/>
          <w:lang w:val="en-US"/>
        </w:rPr>
        <w:t xml:space="preserve"> Portfolio </w:t>
      </w:r>
      <w:hyperlink r:id="rId27" w:history="1">
        <w:r w:rsidRPr="0079660B">
          <w:rPr>
            <w:bCs/>
            <w:sz w:val="28"/>
            <w:szCs w:val="28"/>
            <w:lang w:val="en-US"/>
          </w:rPr>
          <w:t>https://www.emerald.com/insight/</w:t>
        </w:r>
      </w:hyperlink>
    </w:p>
    <w:p w14:paraId="03EFCB9A" w14:textId="77777777" w:rsidR="00880165" w:rsidRPr="00A22240" w:rsidRDefault="00880165" w:rsidP="00880165">
      <w:pPr>
        <w:pStyle w:val="a8"/>
        <w:numPr>
          <w:ilvl w:val="0"/>
          <w:numId w:val="37"/>
        </w:numPr>
        <w:jc w:val="both"/>
        <w:rPr>
          <w:bCs/>
          <w:sz w:val="28"/>
          <w:szCs w:val="28"/>
        </w:rPr>
      </w:pPr>
      <w:r w:rsidRPr="00A22240">
        <w:rPr>
          <w:bCs/>
          <w:sz w:val="28"/>
          <w:szCs w:val="28"/>
        </w:rPr>
        <w:t>Коллекция научных журналов </w:t>
      </w:r>
      <w:proofErr w:type="spellStart"/>
      <w:r w:rsidRPr="00A22240">
        <w:rPr>
          <w:bCs/>
          <w:sz w:val="28"/>
          <w:szCs w:val="28"/>
        </w:rPr>
        <w:t>Oxford</w:t>
      </w:r>
      <w:proofErr w:type="spellEnd"/>
      <w:r w:rsidRPr="00A22240">
        <w:rPr>
          <w:bCs/>
          <w:sz w:val="28"/>
          <w:szCs w:val="28"/>
        </w:rPr>
        <w:t xml:space="preserve"> </w:t>
      </w:r>
      <w:proofErr w:type="spellStart"/>
      <w:r w:rsidRPr="00A22240">
        <w:rPr>
          <w:bCs/>
          <w:sz w:val="28"/>
          <w:szCs w:val="28"/>
        </w:rPr>
        <w:t>University</w:t>
      </w:r>
      <w:proofErr w:type="spellEnd"/>
      <w:r w:rsidRPr="00A22240">
        <w:rPr>
          <w:bCs/>
          <w:sz w:val="28"/>
          <w:szCs w:val="28"/>
        </w:rPr>
        <w:t xml:space="preserve"> </w:t>
      </w:r>
      <w:proofErr w:type="spellStart"/>
      <w:r w:rsidRPr="00A22240">
        <w:rPr>
          <w:bCs/>
          <w:sz w:val="28"/>
          <w:szCs w:val="28"/>
        </w:rPr>
        <w:t>Press</w:t>
      </w:r>
      <w:proofErr w:type="spellEnd"/>
      <w:r w:rsidRPr="00A22240">
        <w:rPr>
          <w:bCs/>
          <w:sz w:val="28"/>
          <w:szCs w:val="28"/>
        </w:rPr>
        <w:t xml:space="preserve"> </w:t>
      </w:r>
      <w:hyperlink r:id="rId28" w:history="1">
        <w:r w:rsidRPr="00A22240">
          <w:rPr>
            <w:bCs/>
            <w:sz w:val="28"/>
            <w:szCs w:val="28"/>
          </w:rPr>
          <w:t>https://academic.oup.com/journals/</w:t>
        </w:r>
      </w:hyperlink>
    </w:p>
    <w:p w14:paraId="216280A7" w14:textId="77777777" w:rsidR="00880165" w:rsidRPr="00A22240" w:rsidRDefault="00880165" w:rsidP="00880165">
      <w:pPr>
        <w:pStyle w:val="a8"/>
        <w:numPr>
          <w:ilvl w:val="0"/>
          <w:numId w:val="37"/>
        </w:numPr>
        <w:jc w:val="both"/>
        <w:rPr>
          <w:bCs/>
          <w:sz w:val="28"/>
          <w:szCs w:val="28"/>
        </w:rPr>
      </w:pPr>
      <w:r w:rsidRPr="00A22240">
        <w:rPr>
          <w:bCs/>
          <w:sz w:val="28"/>
          <w:szCs w:val="28"/>
        </w:rPr>
        <w:t xml:space="preserve">Электронные коллекции книг и журналов </w:t>
      </w:r>
      <w:r w:rsidRPr="00A22240">
        <w:rPr>
          <w:sz w:val="28"/>
          <w:szCs w:val="28"/>
        </w:rPr>
        <w:t xml:space="preserve">издательства </w:t>
      </w:r>
      <w:proofErr w:type="spellStart"/>
      <w:r w:rsidRPr="00A22240">
        <w:rPr>
          <w:sz w:val="28"/>
          <w:szCs w:val="28"/>
        </w:rPr>
        <w:t>Springer</w:t>
      </w:r>
      <w:proofErr w:type="spellEnd"/>
      <w:r w:rsidRPr="00A22240">
        <w:rPr>
          <w:sz w:val="28"/>
          <w:szCs w:val="28"/>
        </w:rPr>
        <w:t xml:space="preserve">: </w:t>
      </w:r>
      <w:hyperlink r:id="rId29" w:history="1">
        <w:r w:rsidRPr="00A22240">
          <w:rPr>
            <w:bCs/>
            <w:sz w:val="28"/>
            <w:szCs w:val="28"/>
          </w:rPr>
          <w:t>http://link.springer.com/</w:t>
        </w:r>
      </w:hyperlink>
    </w:p>
    <w:p w14:paraId="5AEE58DD" w14:textId="77777777" w:rsidR="00880165" w:rsidRPr="00A22240" w:rsidRDefault="00880165" w:rsidP="00880165">
      <w:pPr>
        <w:pStyle w:val="a8"/>
        <w:numPr>
          <w:ilvl w:val="0"/>
          <w:numId w:val="37"/>
        </w:numPr>
        <w:jc w:val="both"/>
        <w:rPr>
          <w:bCs/>
          <w:sz w:val="28"/>
          <w:szCs w:val="28"/>
        </w:rPr>
      </w:pPr>
      <w:r w:rsidRPr="00A22240">
        <w:rPr>
          <w:bCs/>
          <w:sz w:val="28"/>
          <w:szCs w:val="28"/>
        </w:rPr>
        <w:t xml:space="preserve">База данных научных журналов издательства </w:t>
      </w:r>
      <w:proofErr w:type="spellStart"/>
      <w:r w:rsidRPr="00A22240">
        <w:rPr>
          <w:bCs/>
          <w:sz w:val="28"/>
          <w:szCs w:val="28"/>
        </w:rPr>
        <w:t>Wiley</w:t>
      </w:r>
      <w:proofErr w:type="spellEnd"/>
      <w:r w:rsidRPr="00A22240">
        <w:rPr>
          <w:bCs/>
          <w:sz w:val="28"/>
          <w:szCs w:val="28"/>
        </w:rPr>
        <w:t xml:space="preserve"> </w:t>
      </w:r>
      <w:hyperlink r:id="rId30" w:history="1">
        <w:r w:rsidRPr="00A22240">
          <w:rPr>
            <w:bCs/>
            <w:sz w:val="28"/>
            <w:szCs w:val="28"/>
          </w:rPr>
          <w:t>https://onlinelibrary.wiley.com/</w:t>
        </w:r>
      </w:hyperlink>
    </w:p>
    <w:p w14:paraId="04D3FA18" w14:textId="77777777" w:rsidR="00880165" w:rsidRPr="00A22240" w:rsidRDefault="00880165" w:rsidP="00880165">
      <w:pPr>
        <w:pStyle w:val="a8"/>
        <w:numPr>
          <w:ilvl w:val="0"/>
          <w:numId w:val="37"/>
        </w:numPr>
        <w:jc w:val="both"/>
        <w:rPr>
          <w:bCs/>
          <w:sz w:val="28"/>
          <w:szCs w:val="28"/>
        </w:rPr>
      </w:pPr>
      <w:r w:rsidRPr="00A22240">
        <w:rPr>
          <w:bCs/>
          <w:sz w:val="28"/>
          <w:szCs w:val="28"/>
        </w:rPr>
        <w:t xml:space="preserve">Цифровой архив научных журналов: </w:t>
      </w:r>
      <w:hyperlink r:id="rId31" w:history="1">
        <w:r w:rsidRPr="00A22240">
          <w:rPr>
            <w:bCs/>
            <w:sz w:val="28"/>
            <w:szCs w:val="28"/>
          </w:rPr>
          <w:t>http://arch.neicon.ru/xmlui/</w:t>
        </w:r>
      </w:hyperlink>
    </w:p>
    <w:p w14:paraId="532E1C18" w14:textId="77777777" w:rsidR="00880165" w:rsidRPr="003618D2" w:rsidRDefault="00880165" w:rsidP="00880165">
      <w:pPr>
        <w:tabs>
          <w:tab w:val="left" w:pos="851"/>
        </w:tabs>
        <w:jc w:val="both"/>
        <w:rPr>
          <w:sz w:val="20"/>
          <w:szCs w:val="28"/>
        </w:rPr>
      </w:pPr>
    </w:p>
    <w:p w14:paraId="3912656B" w14:textId="77777777" w:rsidR="00A83968" w:rsidRPr="00BC7D92" w:rsidRDefault="00A83968" w:rsidP="00A83968">
      <w:pPr>
        <w:pStyle w:val="a8"/>
        <w:tabs>
          <w:tab w:val="left" w:pos="851"/>
        </w:tabs>
        <w:ind w:left="0"/>
        <w:jc w:val="both"/>
        <w:rPr>
          <w:sz w:val="20"/>
          <w:szCs w:val="28"/>
        </w:rPr>
      </w:pPr>
    </w:p>
    <w:p w14:paraId="11C97A3D" w14:textId="77777777" w:rsidR="00833035" w:rsidRPr="00A0764C" w:rsidRDefault="00833035" w:rsidP="00016E81">
      <w:pPr>
        <w:pStyle w:val="1"/>
        <w:spacing w:before="0" w:line="360" w:lineRule="auto"/>
        <w:jc w:val="both"/>
        <w:rPr>
          <w:rFonts w:ascii="Times New Roman" w:hAnsi="Times New Roman" w:cs="Times New Roman"/>
          <w:sz w:val="28"/>
          <w:szCs w:val="28"/>
        </w:rPr>
      </w:pPr>
      <w:r w:rsidRPr="00A0764C">
        <w:rPr>
          <w:rFonts w:ascii="Times New Roman" w:hAnsi="Times New Roman" w:cs="Times New Roman"/>
          <w:sz w:val="28"/>
          <w:szCs w:val="28"/>
        </w:rPr>
        <w:t>10. Методические указания для обучающихся по освоению дисциплины</w:t>
      </w:r>
    </w:p>
    <w:p w14:paraId="79632AC2" w14:textId="28573AA6" w:rsidR="00B62BD5" w:rsidRPr="00A0764C" w:rsidRDefault="006A3B17" w:rsidP="00A0764C">
      <w:pPr>
        <w:keepNext/>
        <w:widowControl w:val="0"/>
        <w:autoSpaceDE w:val="0"/>
        <w:autoSpaceDN w:val="0"/>
        <w:spacing w:after="240" w:line="360" w:lineRule="auto"/>
        <w:ind w:firstLine="709"/>
        <w:jc w:val="both"/>
        <w:outlineLvl w:val="0"/>
        <w:rPr>
          <w:rFonts w:eastAsia="Calibri"/>
          <w:bCs/>
          <w:kern w:val="32"/>
          <w:sz w:val="28"/>
          <w:szCs w:val="28"/>
          <w:lang w:bidi="ru-RU"/>
        </w:rPr>
      </w:pPr>
      <w:r w:rsidRPr="00A0764C">
        <w:rPr>
          <w:rFonts w:eastAsia="Calibri"/>
          <w:bCs/>
          <w:kern w:val="32"/>
          <w:sz w:val="28"/>
          <w:szCs w:val="28"/>
          <w:lang w:bidi="ru-RU"/>
        </w:rPr>
        <w:t>Методические указания для обучающихся по освоению дисциплины</w:t>
      </w:r>
      <w:r w:rsidRPr="00A0764C">
        <w:rPr>
          <w:rFonts w:eastAsia="Calibri"/>
          <w:bCs/>
          <w:kern w:val="32"/>
          <w:sz w:val="28"/>
          <w:szCs w:val="28"/>
          <w:lang w:bidi="ru-RU"/>
        </w:rPr>
        <w:br/>
        <w:t>утверждены Приказом Финансового университета</w:t>
      </w:r>
      <w:r w:rsidR="008F1DCC" w:rsidRPr="00A0764C">
        <w:rPr>
          <w:rFonts w:eastAsia="Calibri"/>
          <w:bCs/>
          <w:kern w:val="32"/>
          <w:sz w:val="28"/>
          <w:szCs w:val="28"/>
          <w:lang w:bidi="ru-RU"/>
        </w:rPr>
        <w:t xml:space="preserve"> от 11.05.2021 №1040/о</w:t>
      </w:r>
      <w:r w:rsidRPr="00A0764C">
        <w:rPr>
          <w:rFonts w:eastAsia="Calibri"/>
          <w:bCs/>
          <w:kern w:val="32"/>
          <w:sz w:val="28"/>
          <w:szCs w:val="28"/>
          <w:lang w:bidi="ru-RU"/>
        </w:rPr>
        <w:t xml:space="preserve"> </w:t>
      </w:r>
      <w:r w:rsidRPr="00A0764C">
        <w:rPr>
          <w:rFonts w:eastAsia="Calibri"/>
          <w:bCs/>
          <w:kern w:val="32"/>
          <w:sz w:val="28"/>
          <w:szCs w:val="28"/>
          <w:lang w:bidi="ru-RU"/>
        </w:rPr>
        <w:br/>
        <w:t>«</w:t>
      </w:r>
      <w:r w:rsidR="00DD3DE3">
        <w:rPr>
          <w:rFonts w:eastAsia="Calibri"/>
          <w:bCs/>
          <w:kern w:val="32"/>
          <w:sz w:val="28"/>
          <w:szCs w:val="28"/>
          <w:lang w:bidi="ru-RU"/>
        </w:rPr>
        <w:t xml:space="preserve">Об утверждении </w:t>
      </w:r>
      <w:r w:rsidR="00495222" w:rsidRPr="00A0764C">
        <w:rPr>
          <w:rFonts w:eastAsia="Calibri"/>
          <w:bCs/>
          <w:kern w:val="32"/>
          <w:sz w:val="28"/>
          <w:szCs w:val="28"/>
          <w:lang w:bidi="ru-RU"/>
        </w:rPr>
        <w:t>Методически</w:t>
      </w:r>
      <w:r w:rsidR="00DD3DE3">
        <w:rPr>
          <w:rFonts w:eastAsia="Calibri"/>
          <w:bCs/>
          <w:kern w:val="32"/>
          <w:sz w:val="28"/>
          <w:szCs w:val="28"/>
          <w:lang w:bidi="ru-RU"/>
        </w:rPr>
        <w:t>х</w:t>
      </w:r>
      <w:r w:rsidR="00495222" w:rsidRPr="00A0764C">
        <w:rPr>
          <w:rFonts w:eastAsia="Calibri"/>
          <w:bCs/>
          <w:kern w:val="32"/>
          <w:sz w:val="28"/>
          <w:szCs w:val="28"/>
          <w:lang w:bidi="ru-RU"/>
        </w:rPr>
        <w:t xml:space="preserve"> рекомендаци</w:t>
      </w:r>
      <w:r w:rsidR="00DD3DE3">
        <w:rPr>
          <w:rFonts w:eastAsia="Calibri"/>
          <w:bCs/>
          <w:kern w:val="32"/>
          <w:sz w:val="28"/>
          <w:szCs w:val="28"/>
          <w:lang w:bidi="ru-RU"/>
        </w:rPr>
        <w:t>й</w:t>
      </w:r>
      <w:r w:rsidR="00495222" w:rsidRPr="00A0764C">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DD3DE3">
        <w:rPr>
          <w:rFonts w:eastAsia="Calibri"/>
          <w:bCs/>
          <w:kern w:val="32"/>
          <w:sz w:val="28"/>
          <w:szCs w:val="28"/>
          <w:lang w:bidi="ru-RU"/>
        </w:rPr>
        <w:t>а</w:t>
      </w:r>
      <w:r w:rsidR="00495222" w:rsidRPr="00A0764C">
        <w:rPr>
          <w:rFonts w:eastAsia="Calibri"/>
          <w:bCs/>
          <w:kern w:val="32"/>
          <w:sz w:val="28"/>
          <w:szCs w:val="28"/>
          <w:lang w:bidi="ru-RU"/>
        </w:rPr>
        <w:t xml:space="preserve"> и магистратуры в Финансовом университете</w:t>
      </w:r>
      <w:r w:rsidR="00A0764C">
        <w:rPr>
          <w:rFonts w:eastAsia="Calibri"/>
          <w:bCs/>
          <w:kern w:val="32"/>
          <w:sz w:val="28"/>
          <w:szCs w:val="28"/>
          <w:lang w:bidi="ru-RU"/>
        </w:rPr>
        <w:t>»</w:t>
      </w:r>
      <w:r w:rsidR="00630B69" w:rsidRPr="00A0764C">
        <w:rPr>
          <w:rFonts w:eastAsia="Calibri"/>
          <w:bCs/>
          <w:kern w:val="32"/>
          <w:sz w:val="28"/>
          <w:szCs w:val="28"/>
          <w:lang w:bidi="ru-RU"/>
        </w:rPr>
        <w:t>.</w:t>
      </w:r>
    </w:p>
    <w:p w14:paraId="3580FA99" w14:textId="77777777" w:rsidR="00833035" w:rsidRPr="00A0764C" w:rsidRDefault="00833035" w:rsidP="00B62BD5">
      <w:pPr>
        <w:widowControl w:val="0"/>
        <w:autoSpaceDE w:val="0"/>
        <w:autoSpaceDN w:val="0"/>
        <w:spacing w:after="240"/>
        <w:jc w:val="both"/>
        <w:outlineLvl w:val="0"/>
        <w:rPr>
          <w:bCs/>
          <w:sz w:val="12"/>
          <w:szCs w:val="28"/>
          <w:lang w:bidi="ru-RU"/>
        </w:rPr>
      </w:pPr>
      <w:bookmarkStart w:id="13" w:name="_Toc24406442"/>
      <w:r w:rsidRPr="00A0764C">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301A8F15" w14:textId="77777777" w:rsidR="00833035" w:rsidRPr="00A0764C"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4" w:name="_Toc531614950"/>
      <w:bookmarkStart w:id="15" w:name="_Toc531686467"/>
      <w:r w:rsidRPr="00A0764C">
        <w:rPr>
          <w:rFonts w:eastAsia="Calibri"/>
          <w:b/>
          <w:bCs/>
          <w:kern w:val="32"/>
          <w:sz w:val="28"/>
          <w:szCs w:val="28"/>
          <w:lang w:bidi="ru-RU"/>
        </w:rPr>
        <w:t>11. 1. Комплект лицензионного программного обеспечения:</w:t>
      </w:r>
      <w:bookmarkEnd w:id="14"/>
      <w:bookmarkEnd w:id="15"/>
    </w:p>
    <w:p w14:paraId="05EFE7C2" w14:textId="77777777" w:rsidR="00833035" w:rsidRPr="0067257B"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6" w:name="_Toc531614951"/>
      <w:bookmarkStart w:id="17" w:name="_Toc531686468"/>
      <w:r w:rsidRPr="0067257B">
        <w:rPr>
          <w:rFonts w:eastAsia="Calibri"/>
          <w:bCs/>
          <w:kern w:val="32"/>
          <w:sz w:val="28"/>
          <w:szCs w:val="28"/>
          <w:lang w:bidi="ru-RU"/>
        </w:rPr>
        <w:t xml:space="preserve">1. </w:t>
      </w:r>
      <w:r w:rsidRPr="00A0764C">
        <w:rPr>
          <w:rFonts w:eastAsia="Calibri"/>
          <w:bCs/>
          <w:kern w:val="32"/>
          <w:sz w:val="28"/>
          <w:szCs w:val="28"/>
          <w:lang w:val="en-US" w:bidi="ru-RU"/>
        </w:rPr>
        <w:t>Windows</w:t>
      </w:r>
      <w:r w:rsidRPr="0067257B">
        <w:rPr>
          <w:rFonts w:eastAsia="Calibri"/>
          <w:bCs/>
          <w:kern w:val="32"/>
          <w:sz w:val="28"/>
          <w:szCs w:val="28"/>
          <w:lang w:bidi="ru-RU"/>
        </w:rPr>
        <w:t xml:space="preserve">, </w:t>
      </w:r>
      <w:r w:rsidRPr="00A0764C">
        <w:rPr>
          <w:rFonts w:eastAsia="Calibri"/>
          <w:bCs/>
          <w:kern w:val="32"/>
          <w:sz w:val="28"/>
          <w:szCs w:val="28"/>
          <w:lang w:val="en-US" w:bidi="ru-RU"/>
        </w:rPr>
        <w:t>Microsoft</w:t>
      </w:r>
      <w:r w:rsidRPr="0067257B">
        <w:rPr>
          <w:rFonts w:eastAsia="Calibri"/>
          <w:bCs/>
          <w:kern w:val="32"/>
          <w:sz w:val="28"/>
          <w:szCs w:val="28"/>
          <w:lang w:bidi="ru-RU"/>
        </w:rPr>
        <w:t xml:space="preserve"> </w:t>
      </w:r>
      <w:r w:rsidRPr="00A0764C">
        <w:rPr>
          <w:rFonts w:eastAsia="Calibri"/>
          <w:bCs/>
          <w:kern w:val="32"/>
          <w:sz w:val="28"/>
          <w:szCs w:val="28"/>
          <w:lang w:val="en-US" w:bidi="ru-RU"/>
        </w:rPr>
        <w:t>Office</w:t>
      </w:r>
      <w:r w:rsidRPr="0067257B">
        <w:rPr>
          <w:rFonts w:eastAsia="Calibri"/>
          <w:bCs/>
          <w:kern w:val="32"/>
          <w:sz w:val="28"/>
          <w:szCs w:val="28"/>
          <w:lang w:bidi="ru-RU"/>
        </w:rPr>
        <w:t>.</w:t>
      </w:r>
      <w:bookmarkEnd w:id="16"/>
      <w:bookmarkEnd w:id="17"/>
    </w:p>
    <w:p w14:paraId="5F9AA9C2" w14:textId="77777777" w:rsidR="00833035" w:rsidRPr="0067257B" w:rsidRDefault="00833035" w:rsidP="00833035">
      <w:pPr>
        <w:keepNext/>
        <w:widowControl w:val="0"/>
        <w:autoSpaceDE w:val="0"/>
        <w:autoSpaceDN w:val="0"/>
        <w:ind w:firstLine="709"/>
        <w:jc w:val="both"/>
        <w:outlineLvl w:val="0"/>
        <w:rPr>
          <w:rFonts w:eastAsia="Calibri"/>
          <w:bCs/>
          <w:kern w:val="32"/>
          <w:sz w:val="28"/>
          <w:szCs w:val="28"/>
          <w:lang w:bidi="ru-RU"/>
        </w:rPr>
      </w:pPr>
      <w:bookmarkStart w:id="18" w:name="_Toc531614952"/>
      <w:bookmarkStart w:id="19" w:name="_Toc531686469"/>
      <w:r w:rsidRPr="0067257B">
        <w:rPr>
          <w:rFonts w:eastAsia="Calibri"/>
          <w:bCs/>
          <w:kern w:val="32"/>
          <w:sz w:val="28"/>
          <w:szCs w:val="28"/>
          <w:lang w:bidi="ru-RU"/>
        </w:rPr>
        <w:t xml:space="preserve">2. </w:t>
      </w:r>
      <w:r w:rsidRPr="00A0764C">
        <w:rPr>
          <w:rFonts w:eastAsia="Calibri"/>
          <w:bCs/>
          <w:kern w:val="32"/>
          <w:sz w:val="28"/>
          <w:szCs w:val="28"/>
          <w:lang w:bidi="ru-RU"/>
        </w:rPr>
        <w:t>Антивирус</w:t>
      </w:r>
      <w:r w:rsidRPr="0067257B">
        <w:rPr>
          <w:rFonts w:eastAsia="Calibri"/>
          <w:bCs/>
          <w:kern w:val="32"/>
          <w:sz w:val="28"/>
          <w:szCs w:val="28"/>
          <w:lang w:bidi="ru-RU"/>
        </w:rPr>
        <w:t xml:space="preserve"> </w:t>
      </w:r>
      <w:r w:rsidR="00EC7D01" w:rsidRPr="00A0764C">
        <w:rPr>
          <w:rFonts w:eastAsia="Calibri"/>
          <w:bCs/>
          <w:kern w:val="32"/>
          <w:sz w:val="28"/>
          <w:szCs w:val="28"/>
          <w:lang w:val="en-US" w:bidi="ru-RU"/>
        </w:rPr>
        <w:t>Kaspersky</w:t>
      </w:r>
      <w:bookmarkEnd w:id="18"/>
      <w:bookmarkEnd w:id="19"/>
    </w:p>
    <w:p w14:paraId="4B6F5EBA" w14:textId="77777777" w:rsidR="00833035" w:rsidRPr="0067257B" w:rsidRDefault="00833035" w:rsidP="00833035">
      <w:pPr>
        <w:keepNext/>
        <w:widowControl w:val="0"/>
        <w:autoSpaceDE w:val="0"/>
        <w:autoSpaceDN w:val="0"/>
        <w:ind w:firstLine="709"/>
        <w:jc w:val="both"/>
        <w:outlineLvl w:val="0"/>
        <w:rPr>
          <w:rFonts w:eastAsia="Calibri"/>
          <w:bCs/>
          <w:kern w:val="32"/>
          <w:sz w:val="16"/>
          <w:szCs w:val="28"/>
          <w:lang w:bidi="ru-RU"/>
        </w:rPr>
      </w:pPr>
    </w:p>
    <w:p w14:paraId="0A91EAF4" w14:textId="77777777" w:rsidR="00833035" w:rsidRPr="00A0764C"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0" w:name="_Toc531614953"/>
      <w:bookmarkStart w:id="21" w:name="_Toc531686470"/>
      <w:r w:rsidRPr="0067257B">
        <w:rPr>
          <w:rFonts w:eastAsia="Calibri"/>
          <w:b/>
          <w:bCs/>
          <w:kern w:val="32"/>
          <w:sz w:val="28"/>
          <w:szCs w:val="28"/>
          <w:lang w:bidi="ru-RU"/>
        </w:rPr>
        <w:t xml:space="preserve">11.2. </w:t>
      </w:r>
      <w:r w:rsidRPr="00A0764C">
        <w:rPr>
          <w:rFonts w:eastAsia="Calibri"/>
          <w:b/>
          <w:bCs/>
          <w:kern w:val="32"/>
          <w:sz w:val="28"/>
          <w:szCs w:val="28"/>
          <w:lang w:bidi="ru-RU"/>
        </w:rPr>
        <w:t>Современные профессиональные базы данных и информационные справочные системы</w:t>
      </w:r>
      <w:bookmarkEnd w:id="20"/>
      <w:bookmarkEnd w:id="21"/>
    </w:p>
    <w:p w14:paraId="1AEF3CE7" w14:textId="77777777" w:rsidR="00833035" w:rsidRPr="00A0764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1. Информационно-правовая система «Гарант»</w:t>
      </w:r>
    </w:p>
    <w:p w14:paraId="67002E7A" w14:textId="77777777" w:rsidR="00833035" w:rsidRPr="00A0764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2. Информационно-правовая система «Консультант Плюс»</w:t>
      </w:r>
    </w:p>
    <w:p w14:paraId="0D03DFE1" w14:textId="77777777" w:rsidR="00833035" w:rsidRPr="00A0764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 xml:space="preserve">3. Электронная энциклопедия: </w:t>
      </w:r>
      <w:r w:rsidRPr="00A0764C">
        <w:rPr>
          <w:rFonts w:eastAsia="Calibri"/>
          <w:bCs/>
          <w:color w:val="0000FF"/>
          <w:sz w:val="28"/>
          <w:szCs w:val="28"/>
          <w:u w:val="single"/>
          <w:lang w:val="en-US" w:bidi="ru-RU"/>
        </w:rPr>
        <w:t>http</w:t>
      </w:r>
      <w:r w:rsidRPr="00A0764C">
        <w:rPr>
          <w:rFonts w:eastAsia="Calibri"/>
          <w:bCs/>
          <w:color w:val="0000FF"/>
          <w:sz w:val="28"/>
          <w:szCs w:val="28"/>
          <w:u w:val="single"/>
          <w:lang w:bidi="ru-RU"/>
        </w:rPr>
        <w:t>://</w:t>
      </w:r>
      <w:proofErr w:type="spellStart"/>
      <w:r w:rsidRPr="00A0764C">
        <w:rPr>
          <w:rFonts w:eastAsia="Calibri"/>
          <w:bCs/>
          <w:color w:val="0000FF"/>
          <w:sz w:val="28"/>
          <w:szCs w:val="28"/>
          <w:u w:val="single"/>
          <w:lang w:val="en-US" w:bidi="ru-RU"/>
        </w:rPr>
        <w:t>ru</w:t>
      </w:r>
      <w:proofErr w:type="spellEnd"/>
      <w:r w:rsidRPr="00A0764C">
        <w:rPr>
          <w:rFonts w:eastAsia="Calibri"/>
          <w:bCs/>
          <w:color w:val="0000FF"/>
          <w:sz w:val="28"/>
          <w:szCs w:val="28"/>
          <w:u w:val="single"/>
          <w:lang w:bidi="ru-RU"/>
        </w:rPr>
        <w:t>.</w:t>
      </w:r>
      <w:proofErr w:type="spellStart"/>
      <w:r w:rsidRPr="00A0764C">
        <w:rPr>
          <w:rFonts w:eastAsia="Calibri"/>
          <w:bCs/>
          <w:color w:val="0000FF"/>
          <w:sz w:val="28"/>
          <w:szCs w:val="28"/>
          <w:u w:val="single"/>
          <w:lang w:val="en-US" w:bidi="ru-RU"/>
        </w:rPr>
        <w:t>wikipedia</w:t>
      </w:r>
      <w:proofErr w:type="spellEnd"/>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org</w:t>
      </w:r>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wiki</w:t>
      </w:r>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Wiki</w:t>
      </w:r>
    </w:p>
    <w:p w14:paraId="68B0813E" w14:textId="77777777" w:rsidR="00833035" w:rsidRPr="00A0764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4. Система комплексного раскрытия информации «СКРИН» -</w:t>
      </w:r>
      <w:r w:rsidRPr="00A0764C">
        <w:rPr>
          <w:rFonts w:eastAsia="Calibri"/>
          <w:bCs/>
          <w:sz w:val="28"/>
          <w:szCs w:val="28"/>
          <w:lang w:val="en-US" w:bidi="ru-RU"/>
        </w:rPr>
        <w:t>http</w:t>
      </w:r>
      <w:r w:rsidRPr="00A0764C">
        <w:rPr>
          <w:rFonts w:eastAsia="Calibri"/>
          <w:bCs/>
          <w:sz w:val="28"/>
          <w:szCs w:val="28"/>
          <w:lang w:bidi="ru-RU"/>
        </w:rPr>
        <w:t>://</w:t>
      </w:r>
      <w:r w:rsidRPr="00A0764C">
        <w:rPr>
          <w:rFonts w:eastAsia="Calibri"/>
          <w:bCs/>
          <w:sz w:val="28"/>
          <w:szCs w:val="28"/>
          <w:lang w:val="en-US" w:bidi="ru-RU"/>
        </w:rPr>
        <w:t>www</w:t>
      </w:r>
      <w:r w:rsidRPr="00A0764C">
        <w:rPr>
          <w:rFonts w:eastAsia="Calibri"/>
          <w:bCs/>
          <w:sz w:val="28"/>
          <w:szCs w:val="28"/>
          <w:lang w:bidi="ru-RU"/>
        </w:rPr>
        <w:t>.</w:t>
      </w:r>
      <w:proofErr w:type="spellStart"/>
      <w:r w:rsidRPr="00A0764C">
        <w:rPr>
          <w:rFonts w:eastAsia="Calibri"/>
          <w:bCs/>
          <w:sz w:val="28"/>
          <w:szCs w:val="28"/>
          <w:lang w:val="en-US" w:bidi="ru-RU"/>
        </w:rPr>
        <w:t>skrin</w:t>
      </w:r>
      <w:proofErr w:type="spellEnd"/>
      <w:r w:rsidRPr="00A0764C">
        <w:rPr>
          <w:rFonts w:eastAsia="Calibri"/>
          <w:bCs/>
          <w:sz w:val="28"/>
          <w:szCs w:val="28"/>
          <w:lang w:bidi="ru-RU"/>
        </w:rPr>
        <w:t>.</w:t>
      </w:r>
      <w:proofErr w:type="spellStart"/>
      <w:r w:rsidRPr="00A0764C">
        <w:rPr>
          <w:rFonts w:eastAsia="Calibri"/>
          <w:bCs/>
          <w:sz w:val="28"/>
          <w:szCs w:val="28"/>
          <w:lang w:val="en-US" w:bidi="ru-RU"/>
        </w:rPr>
        <w:t>ru</w:t>
      </w:r>
      <w:proofErr w:type="spellEnd"/>
      <w:r w:rsidRPr="00A0764C">
        <w:rPr>
          <w:rFonts w:eastAsia="Calibri"/>
          <w:bCs/>
          <w:sz w:val="28"/>
          <w:szCs w:val="28"/>
          <w:lang w:bidi="ru-RU"/>
        </w:rPr>
        <w:t>/</w:t>
      </w:r>
    </w:p>
    <w:p w14:paraId="565B24CD" w14:textId="77777777" w:rsidR="00833035" w:rsidRPr="00A0764C"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019FC14A" w14:textId="77777777" w:rsidR="00833035" w:rsidRPr="00A0764C"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A0764C">
        <w:rPr>
          <w:rFonts w:eastAsia="Calibri"/>
          <w:b/>
          <w:bCs/>
          <w:sz w:val="28"/>
          <w:szCs w:val="28"/>
          <w:lang w:bidi="ru-RU"/>
        </w:rPr>
        <w:t>11.3. Сертифицированные программные и аппаратные средства защиты информации</w:t>
      </w:r>
    </w:p>
    <w:p w14:paraId="68C6EE2D" w14:textId="77777777" w:rsidR="00833035" w:rsidRPr="00A0764C" w:rsidRDefault="00833035" w:rsidP="000C4A11">
      <w:pPr>
        <w:widowControl w:val="0"/>
        <w:tabs>
          <w:tab w:val="left" w:pos="1490"/>
        </w:tabs>
        <w:autoSpaceDE w:val="0"/>
        <w:autoSpaceDN w:val="0"/>
        <w:ind w:right="3" w:firstLine="709"/>
        <w:jc w:val="both"/>
        <w:outlineLvl w:val="0"/>
        <w:rPr>
          <w:bCs/>
          <w:sz w:val="28"/>
          <w:szCs w:val="28"/>
          <w:lang w:bidi="ru-RU"/>
        </w:rPr>
      </w:pPr>
      <w:r w:rsidRPr="00A0764C">
        <w:rPr>
          <w:bCs/>
          <w:sz w:val="28"/>
          <w:szCs w:val="28"/>
          <w:lang w:bidi="ru-RU"/>
        </w:rPr>
        <w:t>Не используются</w:t>
      </w:r>
    </w:p>
    <w:p w14:paraId="32AC1A54" w14:textId="77777777" w:rsidR="00833035" w:rsidRPr="00A0764C" w:rsidRDefault="00833035" w:rsidP="00833035">
      <w:pPr>
        <w:widowControl w:val="0"/>
        <w:autoSpaceDE w:val="0"/>
        <w:autoSpaceDN w:val="0"/>
        <w:ind w:right="3"/>
        <w:jc w:val="both"/>
        <w:rPr>
          <w:sz w:val="16"/>
          <w:szCs w:val="28"/>
          <w:lang w:bidi="ru-RU"/>
        </w:rPr>
      </w:pPr>
    </w:p>
    <w:p w14:paraId="0F7ACFA0" w14:textId="77777777" w:rsidR="004666EB" w:rsidRPr="00A0764C" w:rsidRDefault="004666EB" w:rsidP="00833035">
      <w:pPr>
        <w:widowControl w:val="0"/>
        <w:autoSpaceDE w:val="0"/>
        <w:autoSpaceDN w:val="0"/>
        <w:ind w:right="3"/>
        <w:jc w:val="both"/>
        <w:rPr>
          <w:sz w:val="16"/>
          <w:szCs w:val="28"/>
          <w:lang w:bidi="ru-RU"/>
        </w:rPr>
      </w:pPr>
    </w:p>
    <w:p w14:paraId="757BEF0F" w14:textId="77777777" w:rsidR="00833035" w:rsidRPr="00A0764C" w:rsidRDefault="00833035" w:rsidP="00B62BD5">
      <w:pPr>
        <w:widowControl w:val="0"/>
        <w:autoSpaceDE w:val="0"/>
        <w:autoSpaceDN w:val="0"/>
        <w:spacing w:after="240"/>
        <w:jc w:val="both"/>
        <w:outlineLvl w:val="0"/>
        <w:rPr>
          <w:bCs/>
          <w:sz w:val="28"/>
          <w:szCs w:val="28"/>
          <w:lang w:bidi="ru-RU"/>
        </w:rPr>
      </w:pPr>
      <w:bookmarkStart w:id="22" w:name="_Toc24406443"/>
      <w:r w:rsidRPr="00A0764C">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2"/>
    </w:p>
    <w:p w14:paraId="2E8F0CA9" w14:textId="77777777" w:rsidR="00833035" w:rsidRPr="00A0764C" w:rsidRDefault="00833035" w:rsidP="00B62BD5">
      <w:pPr>
        <w:widowControl w:val="0"/>
        <w:autoSpaceDE w:val="0"/>
        <w:autoSpaceDN w:val="0"/>
        <w:spacing w:line="360" w:lineRule="auto"/>
        <w:ind w:firstLine="709"/>
        <w:jc w:val="both"/>
        <w:rPr>
          <w:rFonts w:eastAsia="Calibri"/>
          <w:sz w:val="28"/>
          <w:szCs w:val="28"/>
          <w:lang w:bidi="ru-RU"/>
        </w:rPr>
      </w:pPr>
      <w:r w:rsidRPr="00A0764C">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40E56CC3"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A0764C">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32"/>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E8515" w14:textId="77777777" w:rsidR="009637D1" w:rsidRDefault="009637D1" w:rsidP="00833035">
      <w:r>
        <w:separator/>
      </w:r>
    </w:p>
  </w:endnote>
  <w:endnote w:type="continuationSeparator" w:id="0">
    <w:p w14:paraId="4BBD038C" w14:textId="77777777" w:rsidR="009637D1" w:rsidRDefault="009637D1"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22A2298F" w14:textId="77777777" w:rsidR="00DC365D" w:rsidRDefault="00DC365D">
        <w:pPr>
          <w:pStyle w:val="af8"/>
          <w:jc w:val="center"/>
        </w:pPr>
        <w:r>
          <w:fldChar w:fldCharType="begin"/>
        </w:r>
        <w:r>
          <w:instrText>PAGE   \* MERGEFORMAT</w:instrText>
        </w:r>
        <w:r>
          <w:fldChar w:fldCharType="separate"/>
        </w:r>
        <w:r>
          <w:rPr>
            <w:noProof/>
          </w:rPr>
          <w:t>2</w:t>
        </w:r>
        <w:r>
          <w:fldChar w:fldCharType="end"/>
        </w:r>
      </w:p>
    </w:sdtContent>
  </w:sdt>
  <w:p w14:paraId="422116E9" w14:textId="77777777" w:rsidR="00DC365D" w:rsidRDefault="00DC365D">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54571167" w14:textId="48B501D3" w:rsidR="00DC365D" w:rsidRDefault="00DC365D">
        <w:pPr>
          <w:pStyle w:val="af8"/>
          <w:jc w:val="center"/>
        </w:pPr>
        <w:r>
          <w:fldChar w:fldCharType="begin"/>
        </w:r>
        <w:r>
          <w:instrText>PAGE   \* MERGEFORMAT</w:instrText>
        </w:r>
        <w:r>
          <w:fldChar w:fldCharType="separate"/>
        </w:r>
        <w:r>
          <w:rPr>
            <w:noProof/>
          </w:rPr>
          <w:t>18</w:t>
        </w:r>
        <w:r>
          <w:fldChar w:fldCharType="end"/>
        </w:r>
      </w:p>
    </w:sdtContent>
  </w:sdt>
  <w:p w14:paraId="2B437057" w14:textId="77777777" w:rsidR="00DC365D" w:rsidRDefault="00DC365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732A8" w14:textId="77777777" w:rsidR="009637D1" w:rsidRDefault="009637D1" w:rsidP="00833035">
      <w:r>
        <w:separator/>
      </w:r>
    </w:p>
  </w:footnote>
  <w:footnote w:type="continuationSeparator" w:id="0">
    <w:p w14:paraId="317442EE" w14:textId="77777777" w:rsidR="009637D1" w:rsidRDefault="009637D1"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66FCF"/>
    <w:multiLevelType w:val="hybridMultilevel"/>
    <w:tmpl w:val="75605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22633A"/>
    <w:multiLevelType w:val="hybridMultilevel"/>
    <w:tmpl w:val="22A8C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7658DA"/>
    <w:multiLevelType w:val="hybridMultilevel"/>
    <w:tmpl w:val="771AC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BF24D5"/>
    <w:multiLevelType w:val="hybridMultilevel"/>
    <w:tmpl w:val="770A4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5959D6"/>
    <w:multiLevelType w:val="hybridMultilevel"/>
    <w:tmpl w:val="90268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8B9234B"/>
    <w:multiLevelType w:val="hybridMultilevel"/>
    <w:tmpl w:val="EF96FCE4"/>
    <w:lvl w:ilvl="0" w:tplc="773A748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1C076A03"/>
    <w:multiLevelType w:val="hybridMultilevel"/>
    <w:tmpl w:val="A5008E38"/>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F761754"/>
    <w:multiLevelType w:val="hybridMultilevel"/>
    <w:tmpl w:val="6830650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59F75A0"/>
    <w:multiLevelType w:val="hybridMultilevel"/>
    <w:tmpl w:val="7F0C6E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2F8C4B13"/>
    <w:multiLevelType w:val="hybridMultilevel"/>
    <w:tmpl w:val="F07691D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2743C8C"/>
    <w:multiLevelType w:val="multilevel"/>
    <w:tmpl w:val="18BA1CEE"/>
    <w:lvl w:ilvl="0">
      <w:start w:val="1"/>
      <w:numFmt w:val="decimal"/>
      <w:lvlText w:val="%1."/>
      <w:lvlJc w:val="left"/>
      <w:pPr>
        <w:ind w:left="882" w:hanging="360"/>
      </w:pPr>
      <w:rPr>
        <w:rFonts w:hint="default"/>
      </w:rPr>
    </w:lvl>
    <w:lvl w:ilvl="1">
      <w:start w:val="1"/>
      <w:numFmt w:val="decimal"/>
      <w:isLgl/>
      <w:lvlText w:val="%1.%2."/>
      <w:lvlJc w:val="left"/>
      <w:pPr>
        <w:ind w:left="1242" w:hanging="720"/>
      </w:pPr>
      <w:rPr>
        <w:rFonts w:hint="default"/>
        <w:b/>
        <w:sz w:val="28"/>
      </w:rPr>
    </w:lvl>
    <w:lvl w:ilvl="2">
      <w:start w:val="1"/>
      <w:numFmt w:val="decimal"/>
      <w:isLgl/>
      <w:lvlText w:val="%1.%2.%3."/>
      <w:lvlJc w:val="left"/>
      <w:pPr>
        <w:ind w:left="1242" w:hanging="720"/>
      </w:pPr>
      <w:rPr>
        <w:rFonts w:hint="default"/>
        <w:b/>
        <w:sz w:val="28"/>
      </w:rPr>
    </w:lvl>
    <w:lvl w:ilvl="3">
      <w:start w:val="1"/>
      <w:numFmt w:val="decimal"/>
      <w:isLgl/>
      <w:lvlText w:val="%1.%2.%3.%4."/>
      <w:lvlJc w:val="left"/>
      <w:pPr>
        <w:ind w:left="1602" w:hanging="1080"/>
      </w:pPr>
      <w:rPr>
        <w:rFonts w:hint="default"/>
        <w:b/>
        <w:sz w:val="28"/>
      </w:rPr>
    </w:lvl>
    <w:lvl w:ilvl="4">
      <w:start w:val="1"/>
      <w:numFmt w:val="decimal"/>
      <w:isLgl/>
      <w:lvlText w:val="%1.%2.%3.%4.%5."/>
      <w:lvlJc w:val="left"/>
      <w:pPr>
        <w:ind w:left="1602" w:hanging="1080"/>
      </w:pPr>
      <w:rPr>
        <w:rFonts w:hint="default"/>
        <w:b/>
        <w:sz w:val="28"/>
      </w:rPr>
    </w:lvl>
    <w:lvl w:ilvl="5">
      <w:start w:val="1"/>
      <w:numFmt w:val="decimal"/>
      <w:isLgl/>
      <w:lvlText w:val="%1.%2.%3.%4.%5.%6."/>
      <w:lvlJc w:val="left"/>
      <w:pPr>
        <w:ind w:left="1962" w:hanging="1440"/>
      </w:pPr>
      <w:rPr>
        <w:rFonts w:hint="default"/>
        <w:b/>
        <w:sz w:val="28"/>
      </w:rPr>
    </w:lvl>
    <w:lvl w:ilvl="6">
      <w:start w:val="1"/>
      <w:numFmt w:val="decimal"/>
      <w:isLgl/>
      <w:lvlText w:val="%1.%2.%3.%4.%5.%6.%7."/>
      <w:lvlJc w:val="left"/>
      <w:pPr>
        <w:ind w:left="2322" w:hanging="1800"/>
      </w:pPr>
      <w:rPr>
        <w:rFonts w:hint="default"/>
        <w:b/>
        <w:sz w:val="28"/>
      </w:rPr>
    </w:lvl>
    <w:lvl w:ilvl="7">
      <w:start w:val="1"/>
      <w:numFmt w:val="decimal"/>
      <w:isLgl/>
      <w:lvlText w:val="%1.%2.%3.%4.%5.%6.%7.%8."/>
      <w:lvlJc w:val="left"/>
      <w:pPr>
        <w:ind w:left="2322" w:hanging="1800"/>
      </w:pPr>
      <w:rPr>
        <w:rFonts w:hint="default"/>
        <w:b/>
        <w:sz w:val="28"/>
      </w:rPr>
    </w:lvl>
    <w:lvl w:ilvl="8">
      <w:start w:val="1"/>
      <w:numFmt w:val="decimal"/>
      <w:isLgl/>
      <w:lvlText w:val="%1.%2.%3.%4.%5.%6.%7.%8.%9."/>
      <w:lvlJc w:val="left"/>
      <w:pPr>
        <w:ind w:left="2682" w:hanging="2160"/>
      </w:pPr>
      <w:rPr>
        <w:rFonts w:hint="default"/>
        <w:b/>
        <w:sz w:val="28"/>
      </w:rPr>
    </w:lvl>
  </w:abstractNum>
  <w:abstractNum w:abstractNumId="19"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2" w15:restartNumberingAfterBreak="0">
    <w:nsid w:val="3ED9464F"/>
    <w:multiLevelType w:val="hybridMultilevel"/>
    <w:tmpl w:val="1A628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185E9B"/>
    <w:multiLevelType w:val="hybridMultilevel"/>
    <w:tmpl w:val="8AD45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697322E"/>
    <w:multiLevelType w:val="hybridMultilevel"/>
    <w:tmpl w:val="338E2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227CDA"/>
    <w:multiLevelType w:val="hybridMultilevel"/>
    <w:tmpl w:val="158E6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832F7C"/>
    <w:multiLevelType w:val="hybridMultilevel"/>
    <w:tmpl w:val="FE103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19412A6"/>
    <w:multiLevelType w:val="hybridMultilevel"/>
    <w:tmpl w:val="798A18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37B190F"/>
    <w:multiLevelType w:val="hybridMultilevel"/>
    <w:tmpl w:val="F5AC91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75650662"/>
    <w:multiLevelType w:val="hybridMultilevel"/>
    <w:tmpl w:val="617EB0FA"/>
    <w:lvl w:ilvl="0" w:tplc="ABFA26FE">
      <w:start w:val="1"/>
      <w:numFmt w:val="decimal"/>
      <w:lvlText w:val="%1."/>
      <w:lvlJc w:val="left"/>
      <w:pPr>
        <w:ind w:left="740" w:hanging="3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36"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7"/>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9"/>
  </w:num>
  <w:num w:numId="6">
    <w:abstractNumId w:val="6"/>
  </w:num>
  <w:num w:numId="7">
    <w:abstractNumId w:val="7"/>
  </w:num>
  <w:num w:numId="8">
    <w:abstractNumId w:val="20"/>
  </w:num>
  <w:num w:numId="9">
    <w:abstractNumId w:val="31"/>
  </w:num>
  <w:num w:numId="10">
    <w:abstractNumId w:val="12"/>
  </w:num>
  <w:num w:numId="11">
    <w:abstractNumId w:val="36"/>
  </w:num>
  <w:num w:numId="12">
    <w:abstractNumId w:val="25"/>
  </w:num>
  <w:num w:numId="13">
    <w:abstractNumId w:val="23"/>
  </w:num>
  <w:num w:numId="14">
    <w:abstractNumId w:val="27"/>
  </w:num>
  <w:num w:numId="15">
    <w:abstractNumId w:val="11"/>
  </w:num>
  <w:num w:numId="16">
    <w:abstractNumId w:val="16"/>
  </w:num>
  <w:num w:numId="17">
    <w:abstractNumId w:val="35"/>
  </w:num>
  <w:num w:numId="18">
    <w:abstractNumId w:val="34"/>
  </w:num>
  <w:num w:numId="19">
    <w:abstractNumId w:val="15"/>
  </w:num>
  <w:num w:numId="20">
    <w:abstractNumId w:val="24"/>
  </w:num>
  <w:num w:numId="21">
    <w:abstractNumId w:val="18"/>
  </w:num>
  <w:num w:numId="22">
    <w:abstractNumId w:val="10"/>
  </w:num>
  <w:num w:numId="23">
    <w:abstractNumId w:val="4"/>
  </w:num>
  <w:num w:numId="24">
    <w:abstractNumId w:val="1"/>
  </w:num>
  <w:num w:numId="25">
    <w:abstractNumId w:val="28"/>
  </w:num>
  <w:num w:numId="26">
    <w:abstractNumId w:val="26"/>
  </w:num>
  <w:num w:numId="27">
    <w:abstractNumId w:val="29"/>
  </w:num>
  <w:num w:numId="28">
    <w:abstractNumId w:val="13"/>
  </w:num>
  <w:num w:numId="29">
    <w:abstractNumId w:val="2"/>
  </w:num>
  <w:num w:numId="30">
    <w:abstractNumId w:val="33"/>
  </w:num>
  <w:num w:numId="31">
    <w:abstractNumId w:val="0"/>
  </w:num>
  <w:num w:numId="32">
    <w:abstractNumId w:val="30"/>
  </w:num>
  <w:num w:numId="33">
    <w:abstractNumId w:val="32"/>
  </w:num>
  <w:num w:numId="34">
    <w:abstractNumId w:val="3"/>
  </w:num>
  <w:num w:numId="35">
    <w:abstractNumId w:val="9"/>
  </w:num>
  <w:num w:numId="36">
    <w:abstractNumId w:val="22"/>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16E81"/>
    <w:rsid w:val="00023B58"/>
    <w:rsid w:val="000316CF"/>
    <w:rsid w:val="00036C19"/>
    <w:rsid w:val="00040095"/>
    <w:rsid w:val="000415BB"/>
    <w:rsid w:val="000424D6"/>
    <w:rsid w:val="00043051"/>
    <w:rsid w:val="00043A51"/>
    <w:rsid w:val="0004481C"/>
    <w:rsid w:val="000452BF"/>
    <w:rsid w:val="00053096"/>
    <w:rsid w:val="00053AC6"/>
    <w:rsid w:val="00060BB3"/>
    <w:rsid w:val="00061178"/>
    <w:rsid w:val="00064F17"/>
    <w:rsid w:val="00075590"/>
    <w:rsid w:val="0007683B"/>
    <w:rsid w:val="00081E33"/>
    <w:rsid w:val="00081E3A"/>
    <w:rsid w:val="00082179"/>
    <w:rsid w:val="00083C9B"/>
    <w:rsid w:val="00086F75"/>
    <w:rsid w:val="00087D4C"/>
    <w:rsid w:val="00090B80"/>
    <w:rsid w:val="00096B29"/>
    <w:rsid w:val="000A09F2"/>
    <w:rsid w:val="000A5B83"/>
    <w:rsid w:val="000B1F18"/>
    <w:rsid w:val="000C2E19"/>
    <w:rsid w:val="000C4A11"/>
    <w:rsid w:val="000C6D96"/>
    <w:rsid w:val="000D4A3D"/>
    <w:rsid w:val="000D6972"/>
    <w:rsid w:val="000E55C4"/>
    <w:rsid w:val="000E5A66"/>
    <w:rsid w:val="000E7133"/>
    <w:rsid w:val="000F2511"/>
    <w:rsid w:val="000F2F46"/>
    <w:rsid w:val="000F31AF"/>
    <w:rsid w:val="000F31FD"/>
    <w:rsid w:val="000F4ADD"/>
    <w:rsid w:val="000F60FC"/>
    <w:rsid w:val="0010670B"/>
    <w:rsid w:val="00112B97"/>
    <w:rsid w:val="001161BC"/>
    <w:rsid w:val="00121E50"/>
    <w:rsid w:val="0013095C"/>
    <w:rsid w:val="00131FEF"/>
    <w:rsid w:val="001337AB"/>
    <w:rsid w:val="001361BC"/>
    <w:rsid w:val="00140FD5"/>
    <w:rsid w:val="0014323E"/>
    <w:rsid w:val="00147996"/>
    <w:rsid w:val="00147F8B"/>
    <w:rsid w:val="0015211D"/>
    <w:rsid w:val="0015342A"/>
    <w:rsid w:val="00153C20"/>
    <w:rsid w:val="00154210"/>
    <w:rsid w:val="00156472"/>
    <w:rsid w:val="00161F26"/>
    <w:rsid w:val="001636CE"/>
    <w:rsid w:val="00163F3F"/>
    <w:rsid w:val="00171A86"/>
    <w:rsid w:val="0018197C"/>
    <w:rsid w:val="00185FC2"/>
    <w:rsid w:val="0018603C"/>
    <w:rsid w:val="0019312E"/>
    <w:rsid w:val="001A0122"/>
    <w:rsid w:val="001A5700"/>
    <w:rsid w:val="001A709B"/>
    <w:rsid w:val="001B0109"/>
    <w:rsid w:val="001B0203"/>
    <w:rsid w:val="001B159C"/>
    <w:rsid w:val="001B1F0F"/>
    <w:rsid w:val="001B26F5"/>
    <w:rsid w:val="001B7091"/>
    <w:rsid w:val="001C163B"/>
    <w:rsid w:val="001C2DE0"/>
    <w:rsid w:val="001C3755"/>
    <w:rsid w:val="001D2206"/>
    <w:rsid w:val="001D312B"/>
    <w:rsid w:val="001D3DC4"/>
    <w:rsid w:val="001D46E3"/>
    <w:rsid w:val="001D4968"/>
    <w:rsid w:val="001E26C9"/>
    <w:rsid w:val="001E7D55"/>
    <w:rsid w:val="001F416F"/>
    <w:rsid w:val="001F4690"/>
    <w:rsid w:val="001F68A1"/>
    <w:rsid w:val="00200A3B"/>
    <w:rsid w:val="00202500"/>
    <w:rsid w:val="00204A86"/>
    <w:rsid w:val="00205BF0"/>
    <w:rsid w:val="0020740E"/>
    <w:rsid w:val="00213927"/>
    <w:rsid w:val="0021728A"/>
    <w:rsid w:val="00217D0E"/>
    <w:rsid w:val="00220C48"/>
    <w:rsid w:val="00223A00"/>
    <w:rsid w:val="00225575"/>
    <w:rsid w:val="002277BB"/>
    <w:rsid w:val="002301C3"/>
    <w:rsid w:val="002369EE"/>
    <w:rsid w:val="0024284F"/>
    <w:rsid w:val="00242E4D"/>
    <w:rsid w:val="002535DE"/>
    <w:rsid w:val="0025489A"/>
    <w:rsid w:val="00254EF9"/>
    <w:rsid w:val="002555A3"/>
    <w:rsid w:val="00255A97"/>
    <w:rsid w:val="00260F88"/>
    <w:rsid w:val="00274F00"/>
    <w:rsid w:val="00275A0C"/>
    <w:rsid w:val="00276245"/>
    <w:rsid w:val="002853A1"/>
    <w:rsid w:val="00285B1E"/>
    <w:rsid w:val="00294F7B"/>
    <w:rsid w:val="00295E35"/>
    <w:rsid w:val="00297DA1"/>
    <w:rsid w:val="002A0154"/>
    <w:rsid w:val="002B0498"/>
    <w:rsid w:val="002B391E"/>
    <w:rsid w:val="002B703C"/>
    <w:rsid w:val="002B7D16"/>
    <w:rsid w:val="002C2EE2"/>
    <w:rsid w:val="002C42AA"/>
    <w:rsid w:val="002C605E"/>
    <w:rsid w:val="002C7DBE"/>
    <w:rsid w:val="002D1117"/>
    <w:rsid w:val="002D2DEE"/>
    <w:rsid w:val="002D51DF"/>
    <w:rsid w:val="002E3311"/>
    <w:rsid w:val="002E4EDC"/>
    <w:rsid w:val="002E4FDF"/>
    <w:rsid w:val="002E78D4"/>
    <w:rsid w:val="002F3AA1"/>
    <w:rsid w:val="0030165A"/>
    <w:rsid w:val="00302925"/>
    <w:rsid w:val="00303365"/>
    <w:rsid w:val="00306CCB"/>
    <w:rsid w:val="00315B74"/>
    <w:rsid w:val="00316DCA"/>
    <w:rsid w:val="00327F7A"/>
    <w:rsid w:val="00327FA1"/>
    <w:rsid w:val="003323A5"/>
    <w:rsid w:val="00333E1A"/>
    <w:rsid w:val="00337F02"/>
    <w:rsid w:val="00342F7C"/>
    <w:rsid w:val="003433D9"/>
    <w:rsid w:val="00345F98"/>
    <w:rsid w:val="00351939"/>
    <w:rsid w:val="00356B29"/>
    <w:rsid w:val="00360C40"/>
    <w:rsid w:val="00361053"/>
    <w:rsid w:val="00365F61"/>
    <w:rsid w:val="00374DC2"/>
    <w:rsid w:val="003751AA"/>
    <w:rsid w:val="00377163"/>
    <w:rsid w:val="00377F33"/>
    <w:rsid w:val="00380468"/>
    <w:rsid w:val="00381D8D"/>
    <w:rsid w:val="00382E39"/>
    <w:rsid w:val="003878FE"/>
    <w:rsid w:val="00391F51"/>
    <w:rsid w:val="00393833"/>
    <w:rsid w:val="00395F75"/>
    <w:rsid w:val="003A4B60"/>
    <w:rsid w:val="003B6170"/>
    <w:rsid w:val="003B6589"/>
    <w:rsid w:val="003B7290"/>
    <w:rsid w:val="003C0741"/>
    <w:rsid w:val="003C3943"/>
    <w:rsid w:val="003D433F"/>
    <w:rsid w:val="003D738F"/>
    <w:rsid w:val="003D7690"/>
    <w:rsid w:val="003E119A"/>
    <w:rsid w:val="003E64E8"/>
    <w:rsid w:val="003F476F"/>
    <w:rsid w:val="00401AC5"/>
    <w:rsid w:val="00413233"/>
    <w:rsid w:val="004211C9"/>
    <w:rsid w:val="00423710"/>
    <w:rsid w:val="0042597B"/>
    <w:rsid w:val="0042663E"/>
    <w:rsid w:val="004326C1"/>
    <w:rsid w:val="00432881"/>
    <w:rsid w:val="0043616A"/>
    <w:rsid w:val="00440EA3"/>
    <w:rsid w:val="00441678"/>
    <w:rsid w:val="00445961"/>
    <w:rsid w:val="004460F7"/>
    <w:rsid w:val="00453983"/>
    <w:rsid w:val="004539D2"/>
    <w:rsid w:val="00460888"/>
    <w:rsid w:val="004619E9"/>
    <w:rsid w:val="0046301F"/>
    <w:rsid w:val="00465D26"/>
    <w:rsid w:val="004666EB"/>
    <w:rsid w:val="00470B94"/>
    <w:rsid w:val="00484975"/>
    <w:rsid w:val="00486FFF"/>
    <w:rsid w:val="00493AF3"/>
    <w:rsid w:val="00495222"/>
    <w:rsid w:val="004A2988"/>
    <w:rsid w:val="004A6E5E"/>
    <w:rsid w:val="004A7DAA"/>
    <w:rsid w:val="004B087B"/>
    <w:rsid w:val="004B0E64"/>
    <w:rsid w:val="004B26E5"/>
    <w:rsid w:val="004B6FDB"/>
    <w:rsid w:val="004C29C2"/>
    <w:rsid w:val="004D2BA5"/>
    <w:rsid w:val="004E1ACA"/>
    <w:rsid w:val="004E34CF"/>
    <w:rsid w:val="004E79BC"/>
    <w:rsid w:val="004E7B1E"/>
    <w:rsid w:val="004F2A59"/>
    <w:rsid w:val="004F6C06"/>
    <w:rsid w:val="004F7BDD"/>
    <w:rsid w:val="00502215"/>
    <w:rsid w:val="005051FE"/>
    <w:rsid w:val="00510DB6"/>
    <w:rsid w:val="005125BE"/>
    <w:rsid w:val="00512CBB"/>
    <w:rsid w:val="00523A9D"/>
    <w:rsid w:val="005245E7"/>
    <w:rsid w:val="00524C3A"/>
    <w:rsid w:val="00525F16"/>
    <w:rsid w:val="005328D9"/>
    <w:rsid w:val="00532EDA"/>
    <w:rsid w:val="005507EA"/>
    <w:rsid w:val="00552143"/>
    <w:rsid w:val="00554EFE"/>
    <w:rsid w:val="00557DAF"/>
    <w:rsid w:val="00562619"/>
    <w:rsid w:val="00565474"/>
    <w:rsid w:val="00572749"/>
    <w:rsid w:val="00576032"/>
    <w:rsid w:val="00583644"/>
    <w:rsid w:val="005837AF"/>
    <w:rsid w:val="005856CF"/>
    <w:rsid w:val="0058631A"/>
    <w:rsid w:val="005925D9"/>
    <w:rsid w:val="0059316B"/>
    <w:rsid w:val="00593E0B"/>
    <w:rsid w:val="005A4AE1"/>
    <w:rsid w:val="005A7DD3"/>
    <w:rsid w:val="005B376E"/>
    <w:rsid w:val="005B3E71"/>
    <w:rsid w:val="005B6EBC"/>
    <w:rsid w:val="005C2B9D"/>
    <w:rsid w:val="005C41D7"/>
    <w:rsid w:val="005C543F"/>
    <w:rsid w:val="005C7ADB"/>
    <w:rsid w:val="005D1049"/>
    <w:rsid w:val="005D431A"/>
    <w:rsid w:val="005D609A"/>
    <w:rsid w:val="005D68C8"/>
    <w:rsid w:val="005E3B1D"/>
    <w:rsid w:val="005E50DC"/>
    <w:rsid w:val="0060477F"/>
    <w:rsid w:val="00612F61"/>
    <w:rsid w:val="00624C43"/>
    <w:rsid w:val="00630B69"/>
    <w:rsid w:val="00630D17"/>
    <w:rsid w:val="00631BCB"/>
    <w:rsid w:val="006343BE"/>
    <w:rsid w:val="00634F33"/>
    <w:rsid w:val="00642F73"/>
    <w:rsid w:val="00643597"/>
    <w:rsid w:val="00646864"/>
    <w:rsid w:val="00646F71"/>
    <w:rsid w:val="006518F2"/>
    <w:rsid w:val="00657028"/>
    <w:rsid w:val="00660AA5"/>
    <w:rsid w:val="0066639F"/>
    <w:rsid w:val="00671276"/>
    <w:rsid w:val="0067257B"/>
    <w:rsid w:val="00676A6D"/>
    <w:rsid w:val="00680F4C"/>
    <w:rsid w:val="006849C4"/>
    <w:rsid w:val="006869FA"/>
    <w:rsid w:val="006925DC"/>
    <w:rsid w:val="006931AD"/>
    <w:rsid w:val="00697C52"/>
    <w:rsid w:val="006A3B17"/>
    <w:rsid w:val="006A3F0E"/>
    <w:rsid w:val="006A4346"/>
    <w:rsid w:val="006A56AF"/>
    <w:rsid w:val="006A5B5A"/>
    <w:rsid w:val="006B050A"/>
    <w:rsid w:val="006B5ADB"/>
    <w:rsid w:val="006C04E6"/>
    <w:rsid w:val="006D11D1"/>
    <w:rsid w:val="006D6F27"/>
    <w:rsid w:val="006E2AF4"/>
    <w:rsid w:val="006E7237"/>
    <w:rsid w:val="006F5611"/>
    <w:rsid w:val="006F6EA7"/>
    <w:rsid w:val="00703AA2"/>
    <w:rsid w:val="00705FF6"/>
    <w:rsid w:val="00707228"/>
    <w:rsid w:val="00710B5F"/>
    <w:rsid w:val="00726192"/>
    <w:rsid w:val="00726F44"/>
    <w:rsid w:val="0073067D"/>
    <w:rsid w:val="00732529"/>
    <w:rsid w:val="007463C0"/>
    <w:rsid w:val="0075110B"/>
    <w:rsid w:val="00751FCB"/>
    <w:rsid w:val="00753624"/>
    <w:rsid w:val="00753783"/>
    <w:rsid w:val="00755389"/>
    <w:rsid w:val="007605E0"/>
    <w:rsid w:val="0076090C"/>
    <w:rsid w:val="00763EC3"/>
    <w:rsid w:val="00766460"/>
    <w:rsid w:val="00766E5D"/>
    <w:rsid w:val="00790DC6"/>
    <w:rsid w:val="00794029"/>
    <w:rsid w:val="007944F8"/>
    <w:rsid w:val="007A0AE4"/>
    <w:rsid w:val="007A3F5B"/>
    <w:rsid w:val="007B26A5"/>
    <w:rsid w:val="007B2CA3"/>
    <w:rsid w:val="007B7178"/>
    <w:rsid w:val="007C336A"/>
    <w:rsid w:val="007C7498"/>
    <w:rsid w:val="007C75B8"/>
    <w:rsid w:val="007D0B21"/>
    <w:rsid w:val="007D2D4F"/>
    <w:rsid w:val="007D4681"/>
    <w:rsid w:val="007D5C8E"/>
    <w:rsid w:val="007D6817"/>
    <w:rsid w:val="007E1DBE"/>
    <w:rsid w:val="007E4CC4"/>
    <w:rsid w:val="007F2139"/>
    <w:rsid w:val="007F409E"/>
    <w:rsid w:val="007F5385"/>
    <w:rsid w:val="007F690B"/>
    <w:rsid w:val="007F6B25"/>
    <w:rsid w:val="00803EB0"/>
    <w:rsid w:val="00806D44"/>
    <w:rsid w:val="0080711E"/>
    <w:rsid w:val="0080761C"/>
    <w:rsid w:val="00807982"/>
    <w:rsid w:val="008119DB"/>
    <w:rsid w:val="0081256D"/>
    <w:rsid w:val="008169C6"/>
    <w:rsid w:val="0082207A"/>
    <w:rsid w:val="008244FE"/>
    <w:rsid w:val="008306F4"/>
    <w:rsid w:val="00833035"/>
    <w:rsid w:val="00834A24"/>
    <w:rsid w:val="00840D08"/>
    <w:rsid w:val="00841971"/>
    <w:rsid w:val="008422AC"/>
    <w:rsid w:val="008558BD"/>
    <w:rsid w:val="00861340"/>
    <w:rsid w:val="008636C8"/>
    <w:rsid w:val="00870424"/>
    <w:rsid w:val="00870692"/>
    <w:rsid w:val="00870E6B"/>
    <w:rsid w:val="00871256"/>
    <w:rsid w:val="00871465"/>
    <w:rsid w:val="00872ABE"/>
    <w:rsid w:val="00874B29"/>
    <w:rsid w:val="00875F17"/>
    <w:rsid w:val="00876A64"/>
    <w:rsid w:val="00880165"/>
    <w:rsid w:val="0088491F"/>
    <w:rsid w:val="00894E37"/>
    <w:rsid w:val="008955CE"/>
    <w:rsid w:val="00896CE2"/>
    <w:rsid w:val="008A49B0"/>
    <w:rsid w:val="008B02E1"/>
    <w:rsid w:val="008B0A6E"/>
    <w:rsid w:val="008B1731"/>
    <w:rsid w:val="008B2055"/>
    <w:rsid w:val="008B5832"/>
    <w:rsid w:val="008B6EF1"/>
    <w:rsid w:val="008C3FC3"/>
    <w:rsid w:val="008C7380"/>
    <w:rsid w:val="008D05E7"/>
    <w:rsid w:val="008D7D9A"/>
    <w:rsid w:val="008E393E"/>
    <w:rsid w:val="008E59BE"/>
    <w:rsid w:val="008E5CC7"/>
    <w:rsid w:val="008F1DCC"/>
    <w:rsid w:val="008F22FC"/>
    <w:rsid w:val="008F391C"/>
    <w:rsid w:val="009054B4"/>
    <w:rsid w:val="00913ED8"/>
    <w:rsid w:val="0091659B"/>
    <w:rsid w:val="0091696C"/>
    <w:rsid w:val="0092136C"/>
    <w:rsid w:val="009248D0"/>
    <w:rsid w:val="00925CFB"/>
    <w:rsid w:val="00932D95"/>
    <w:rsid w:val="009336AB"/>
    <w:rsid w:val="009343BB"/>
    <w:rsid w:val="00936443"/>
    <w:rsid w:val="00940AF5"/>
    <w:rsid w:val="00941C26"/>
    <w:rsid w:val="009453E4"/>
    <w:rsid w:val="0095069E"/>
    <w:rsid w:val="00951018"/>
    <w:rsid w:val="00956413"/>
    <w:rsid w:val="0095678B"/>
    <w:rsid w:val="009637D1"/>
    <w:rsid w:val="00965D10"/>
    <w:rsid w:val="00972A84"/>
    <w:rsid w:val="00975844"/>
    <w:rsid w:val="0097601F"/>
    <w:rsid w:val="0097674C"/>
    <w:rsid w:val="0098263B"/>
    <w:rsid w:val="00986A6D"/>
    <w:rsid w:val="00987D60"/>
    <w:rsid w:val="00992428"/>
    <w:rsid w:val="009A2E87"/>
    <w:rsid w:val="009A4A9F"/>
    <w:rsid w:val="009A6C40"/>
    <w:rsid w:val="009B684E"/>
    <w:rsid w:val="009C1C95"/>
    <w:rsid w:val="009C3375"/>
    <w:rsid w:val="009C4E10"/>
    <w:rsid w:val="009D52E7"/>
    <w:rsid w:val="009D57FB"/>
    <w:rsid w:val="009D7C6A"/>
    <w:rsid w:val="009E21BF"/>
    <w:rsid w:val="009E6459"/>
    <w:rsid w:val="009E702D"/>
    <w:rsid w:val="00A041F2"/>
    <w:rsid w:val="00A04ED1"/>
    <w:rsid w:val="00A07107"/>
    <w:rsid w:val="00A0764C"/>
    <w:rsid w:val="00A105BD"/>
    <w:rsid w:val="00A146A3"/>
    <w:rsid w:val="00A15840"/>
    <w:rsid w:val="00A1606C"/>
    <w:rsid w:val="00A17087"/>
    <w:rsid w:val="00A33C69"/>
    <w:rsid w:val="00A40BA1"/>
    <w:rsid w:val="00A423EE"/>
    <w:rsid w:val="00A4722B"/>
    <w:rsid w:val="00A5466D"/>
    <w:rsid w:val="00A628B4"/>
    <w:rsid w:val="00A64EF9"/>
    <w:rsid w:val="00A72DC6"/>
    <w:rsid w:val="00A76994"/>
    <w:rsid w:val="00A80FE1"/>
    <w:rsid w:val="00A83968"/>
    <w:rsid w:val="00A85218"/>
    <w:rsid w:val="00A9055B"/>
    <w:rsid w:val="00A911F7"/>
    <w:rsid w:val="00AA6E46"/>
    <w:rsid w:val="00AA7E61"/>
    <w:rsid w:val="00AB032E"/>
    <w:rsid w:val="00AB272A"/>
    <w:rsid w:val="00AB415B"/>
    <w:rsid w:val="00AB42E6"/>
    <w:rsid w:val="00AC4E70"/>
    <w:rsid w:val="00AC6E85"/>
    <w:rsid w:val="00AD7281"/>
    <w:rsid w:val="00AE34FF"/>
    <w:rsid w:val="00AE6BF7"/>
    <w:rsid w:val="00AF6707"/>
    <w:rsid w:val="00B024E4"/>
    <w:rsid w:val="00B04692"/>
    <w:rsid w:val="00B06FEA"/>
    <w:rsid w:val="00B07000"/>
    <w:rsid w:val="00B1397F"/>
    <w:rsid w:val="00B20210"/>
    <w:rsid w:val="00B2513A"/>
    <w:rsid w:val="00B337EF"/>
    <w:rsid w:val="00B41B4B"/>
    <w:rsid w:val="00B437A4"/>
    <w:rsid w:val="00B5528B"/>
    <w:rsid w:val="00B61FBE"/>
    <w:rsid w:val="00B62BD5"/>
    <w:rsid w:val="00B65656"/>
    <w:rsid w:val="00B700A8"/>
    <w:rsid w:val="00B73AA3"/>
    <w:rsid w:val="00B812C1"/>
    <w:rsid w:val="00B84E34"/>
    <w:rsid w:val="00B85D84"/>
    <w:rsid w:val="00B90B6D"/>
    <w:rsid w:val="00B90D5C"/>
    <w:rsid w:val="00B911B2"/>
    <w:rsid w:val="00B9193B"/>
    <w:rsid w:val="00B978B1"/>
    <w:rsid w:val="00BA2B8D"/>
    <w:rsid w:val="00BA3BD1"/>
    <w:rsid w:val="00BA4581"/>
    <w:rsid w:val="00BB5455"/>
    <w:rsid w:val="00BC0F23"/>
    <w:rsid w:val="00BC2757"/>
    <w:rsid w:val="00BC3EAB"/>
    <w:rsid w:val="00BC591E"/>
    <w:rsid w:val="00BC7028"/>
    <w:rsid w:val="00BC7D92"/>
    <w:rsid w:val="00BD3C1A"/>
    <w:rsid w:val="00BE1CDB"/>
    <w:rsid w:val="00BE3330"/>
    <w:rsid w:val="00BE57FB"/>
    <w:rsid w:val="00BE6B91"/>
    <w:rsid w:val="00BF07D4"/>
    <w:rsid w:val="00BF4260"/>
    <w:rsid w:val="00C006BC"/>
    <w:rsid w:val="00C03C5A"/>
    <w:rsid w:val="00C06A52"/>
    <w:rsid w:val="00C166CC"/>
    <w:rsid w:val="00C2463A"/>
    <w:rsid w:val="00C260A5"/>
    <w:rsid w:val="00C30553"/>
    <w:rsid w:val="00C33935"/>
    <w:rsid w:val="00C3425D"/>
    <w:rsid w:val="00C34757"/>
    <w:rsid w:val="00C362D2"/>
    <w:rsid w:val="00C410C3"/>
    <w:rsid w:val="00C451DE"/>
    <w:rsid w:val="00C51808"/>
    <w:rsid w:val="00C522DA"/>
    <w:rsid w:val="00C56647"/>
    <w:rsid w:val="00C56B3D"/>
    <w:rsid w:val="00C86D77"/>
    <w:rsid w:val="00C87C4E"/>
    <w:rsid w:val="00C925EE"/>
    <w:rsid w:val="00C95BA7"/>
    <w:rsid w:val="00CA019E"/>
    <w:rsid w:val="00CA01F5"/>
    <w:rsid w:val="00CA1E44"/>
    <w:rsid w:val="00CB650F"/>
    <w:rsid w:val="00CB7E80"/>
    <w:rsid w:val="00CC1199"/>
    <w:rsid w:val="00CC2B94"/>
    <w:rsid w:val="00CC3707"/>
    <w:rsid w:val="00CC3E71"/>
    <w:rsid w:val="00CD0EBF"/>
    <w:rsid w:val="00CD729D"/>
    <w:rsid w:val="00CE258D"/>
    <w:rsid w:val="00CE2EBE"/>
    <w:rsid w:val="00CF0F76"/>
    <w:rsid w:val="00CF3036"/>
    <w:rsid w:val="00CF3ECF"/>
    <w:rsid w:val="00CF5D58"/>
    <w:rsid w:val="00D02336"/>
    <w:rsid w:val="00D0668F"/>
    <w:rsid w:val="00D07E68"/>
    <w:rsid w:val="00D2121E"/>
    <w:rsid w:val="00D23DD1"/>
    <w:rsid w:val="00D24EA1"/>
    <w:rsid w:val="00D36A12"/>
    <w:rsid w:val="00D44C67"/>
    <w:rsid w:val="00D45ACF"/>
    <w:rsid w:val="00D46687"/>
    <w:rsid w:val="00D471D7"/>
    <w:rsid w:val="00D47990"/>
    <w:rsid w:val="00D52B3F"/>
    <w:rsid w:val="00D530E0"/>
    <w:rsid w:val="00D576F1"/>
    <w:rsid w:val="00D60BCD"/>
    <w:rsid w:val="00D60DC8"/>
    <w:rsid w:val="00D64F57"/>
    <w:rsid w:val="00D77903"/>
    <w:rsid w:val="00D85ADF"/>
    <w:rsid w:val="00D86E83"/>
    <w:rsid w:val="00D903AB"/>
    <w:rsid w:val="00D92132"/>
    <w:rsid w:val="00DA03FF"/>
    <w:rsid w:val="00DA2DB7"/>
    <w:rsid w:val="00DA3446"/>
    <w:rsid w:val="00DA4B99"/>
    <w:rsid w:val="00DA5721"/>
    <w:rsid w:val="00DA60F0"/>
    <w:rsid w:val="00DB308D"/>
    <w:rsid w:val="00DB4766"/>
    <w:rsid w:val="00DC01E8"/>
    <w:rsid w:val="00DC1897"/>
    <w:rsid w:val="00DC365D"/>
    <w:rsid w:val="00DD1A00"/>
    <w:rsid w:val="00DD3DE3"/>
    <w:rsid w:val="00DD42C8"/>
    <w:rsid w:val="00DD7A11"/>
    <w:rsid w:val="00DF0D60"/>
    <w:rsid w:val="00DF26BF"/>
    <w:rsid w:val="00DF42B5"/>
    <w:rsid w:val="00DF578A"/>
    <w:rsid w:val="00DF7DA0"/>
    <w:rsid w:val="00E0735B"/>
    <w:rsid w:val="00E0758A"/>
    <w:rsid w:val="00E10C05"/>
    <w:rsid w:val="00E16050"/>
    <w:rsid w:val="00E16EC3"/>
    <w:rsid w:val="00E21D4C"/>
    <w:rsid w:val="00E21E74"/>
    <w:rsid w:val="00E22182"/>
    <w:rsid w:val="00E2379C"/>
    <w:rsid w:val="00E247EC"/>
    <w:rsid w:val="00E2712A"/>
    <w:rsid w:val="00E316A2"/>
    <w:rsid w:val="00E32028"/>
    <w:rsid w:val="00E36E62"/>
    <w:rsid w:val="00E371D5"/>
    <w:rsid w:val="00E4212C"/>
    <w:rsid w:val="00E42F2F"/>
    <w:rsid w:val="00E44758"/>
    <w:rsid w:val="00E53FB8"/>
    <w:rsid w:val="00E56805"/>
    <w:rsid w:val="00E56EA6"/>
    <w:rsid w:val="00E61115"/>
    <w:rsid w:val="00E66F86"/>
    <w:rsid w:val="00E7747D"/>
    <w:rsid w:val="00E81B1A"/>
    <w:rsid w:val="00E838B6"/>
    <w:rsid w:val="00E85563"/>
    <w:rsid w:val="00E86EB3"/>
    <w:rsid w:val="00E93CAA"/>
    <w:rsid w:val="00E962E0"/>
    <w:rsid w:val="00E97442"/>
    <w:rsid w:val="00EA029D"/>
    <w:rsid w:val="00EA0BB7"/>
    <w:rsid w:val="00EA2408"/>
    <w:rsid w:val="00EA5A81"/>
    <w:rsid w:val="00EA68A1"/>
    <w:rsid w:val="00EA6C6E"/>
    <w:rsid w:val="00EB30A3"/>
    <w:rsid w:val="00EC1890"/>
    <w:rsid w:val="00EC5E71"/>
    <w:rsid w:val="00EC7B3F"/>
    <w:rsid w:val="00EC7D01"/>
    <w:rsid w:val="00ED106C"/>
    <w:rsid w:val="00ED412F"/>
    <w:rsid w:val="00ED50B3"/>
    <w:rsid w:val="00ED5DC2"/>
    <w:rsid w:val="00EE2397"/>
    <w:rsid w:val="00EE293C"/>
    <w:rsid w:val="00EE40F4"/>
    <w:rsid w:val="00EE48B3"/>
    <w:rsid w:val="00EF1E1D"/>
    <w:rsid w:val="00EF3FF9"/>
    <w:rsid w:val="00EF422E"/>
    <w:rsid w:val="00EF7B09"/>
    <w:rsid w:val="00EF7D87"/>
    <w:rsid w:val="00F01F66"/>
    <w:rsid w:val="00F03574"/>
    <w:rsid w:val="00F05F75"/>
    <w:rsid w:val="00F068F7"/>
    <w:rsid w:val="00F21C33"/>
    <w:rsid w:val="00F25E31"/>
    <w:rsid w:val="00F30AE0"/>
    <w:rsid w:val="00F37A44"/>
    <w:rsid w:val="00F41204"/>
    <w:rsid w:val="00F42F8D"/>
    <w:rsid w:val="00F449DA"/>
    <w:rsid w:val="00F44ED3"/>
    <w:rsid w:val="00F458DE"/>
    <w:rsid w:val="00F5126B"/>
    <w:rsid w:val="00F53FB0"/>
    <w:rsid w:val="00F61863"/>
    <w:rsid w:val="00F64E7E"/>
    <w:rsid w:val="00F65A56"/>
    <w:rsid w:val="00F718C6"/>
    <w:rsid w:val="00F83A16"/>
    <w:rsid w:val="00F842B5"/>
    <w:rsid w:val="00F8632E"/>
    <w:rsid w:val="00F91A90"/>
    <w:rsid w:val="00F9398A"/>
    <w:rsid w:val="00F94FF8"/>
    <w:rsid w:val="00F94FFE"/>
    <w:rsid w:val="00FB3532"/>
    <w:rsid w:val="00FB59A2"/>
    <w:rsid w:val="00FB6B14"/>
    <w:rsid w:val="00FB6D88"/>
    <w:rsid w:val="00FC1771"/>
    <w:rsid w:val="00FC5FC6"/>
    <w:rsid w:val="00FC7DF1"/>
    <w:rsid w:val="00FD1D9B"/>
    <w:rsid w:val="00FD1EB2"/>
    <w:rsid w:val="00FD2468"/>
    <w:rsid w:val="00FE4ECD"/>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0E1E5"/>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styleId="aff1">
    <w:name w:val="Unresolved Mention"/>
    <w:basedOn w:val="a1"/>
    <w:uiPriority w:val="99"/>
    <w:semiHidden/>
    <w:unhideWhenUsed/>
    <w:rsid w:val="000821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699676">
      <w:bodyDiv w:val="1"/>
      <w:marLeft w:val="0"/>
      <w:marRight w:val="0"/>
      <w:marTop w:val="0"/>
      <w:marBottom w:val="0"/>
      <w:divBdr>
        <w:top w:val="none" w:sz="0" w:space="0" w:color="auto"/>
        <w:left w:val="none" w:sz="0" w:space="0" w:color="auto"/>
        <w:bottom w:val="none" w:sz="0" w:space="0" w:color="auto"/>
        <w:right w:val="none" w:sz="0" w:space="0" w:color="auto"/>
      </w:divBdr>
      <w:divsChild>
        <w:div w:id="857430286">
          <w:marLeft w:val="0"/>
          <w:marRight w:val="0"/>
          <w:marTop w:val="0"/>
          <w:marBottom w:val="0"/>
          <w:divBdr>
            <w:top w:val="none" w:sz="0" w:space="0" w:color="auto"/>
            <w:left w:val="none" w:sz="0" w:space="0" w:color="auto"/>
            <w:bottom w:val="none" w:sz="0" w:space="0" w:color="auto"/>
            <w:right w:val="none" w:sz="0" w:space="0" w:color="auto"/>
          </w:divBdr>
          <w:divsChild>
            <w:div w:id="1154683546">
              <w:marLeft w:val="0"/>
              <w:marRight w:val="0"/>
              <w:marTop w:val="0"/>
              <w:marBottom w:val="0"/>
              <w:divBdr>
                <w:top w:val="none" w:sz="0" w:space="0" w:color="auto"/>
                <w:left w:val="none" w:sz="0" w:space="0" w:color="auto"/>
                <w:bottom w:val="single" w:sz="6" w:space="0" w:color="C0C0C0"/>
                <w:right w:val="none" w:sz="0" w:space="0" w:color="auto"/>
              </w:divBdr>
              <w:divsChild>
                <w:div w:id="1161967755">
                  <w:marLeft w:val="0"/>
                  <w:marRight w:val="0"/>
                  <w:marTop w:val="0"/>
                  <w:marBottom w:val="0"/>
                  <w:divBdr>
                    <w:top w:val="none" w:sz="0" w:space="0" w:color="auto"/>
                    <w:left w:val="none" w:sz="0" w:space="0" w:color="auto"/>
                    <w:bottom w:val="none" w:sz="0" w:space="0" w:color="auto"/>
                    <w:right w:val="none" w:sz="0" w:space="0" w:color="auto"/>
                  </w:divBdr>
                  <w:divsChild>
                    <w:div w:id="980770554">
                      <w:marLeft w:val="0"/>
                      <w:marRight w:val="0"/>
                      <w:marTop w:val="0"/>
                      <w:marBottom w:val="0"/>
                      <w:divBdr>
                        <w:top w:val="none" w:sz="0" w:space="0" w:color="auto"/>
                        <w:left w:val="none" w:sz="0" w:space="0" w:color="auto"/>
                        <w:bottom w:val="none" w:sz="0" w:space="0" w:color="auto"/>
                        <w:right w:val="none" w:sz="0" w:space="0" w:color="auto"/>
                      </w:divBdr>
                      <w:divsChild>
                        <w:div w:id="1246114551">
                          <w:marLeft w:val="0"/>
                          <w:marRight w:val="0"/>
                          <w:marTop w:val="0"/>
                          <w:marBottom w:val="0"/>
                          <w:divBdr>
                            <w:top w:val="none" w:sz="0" w:space="0" w:color="auto"/>
                            <w:left w:val="none" w:sz="0" w:space="0" w:color="auto"/>
                            <w:bottom w:val="none" w:sz="0" w:space="0" w:color="auto"/>
                            <w:right w:val="none" w:sz="0" w:space="0" w:color="auto"/>
                          </w:divBdr>
                          <w:divsChild>
                            <w:div w:id="210796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iblioclub.ru/index.php?page=book&amp;id=615769" TargetMode="External"/><Relationship Id="rId18" Type="http://schemas.openxmlformats.org/officeDocument/2006/relationships/hyperlink" Target="http://www.book.ru" TargetMode="External"/><Relationship Id="rId26" Type="http://schemas.openxmlformats.org/officeDocument/2006/relationships/hyperlink" Target="http://jstor.org"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lanbook.com/book/220763" TargetMode="External"/><Relationship Id="rId17" Type="http://schemas.openxmlformats.org/officeDocument/2006/relationships/hyperlink" Target="http://elib.fa.ru/" TargetMode="External"/><Relationship Id="rId25" Type="http://schemas.openxmlformats.org/officeDocument/2006/relationships/hyperlink" Target="https://oversea.cnki.net/kns?dbcode=CFLQ"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shp.pro/wp-content/uploads/2020/04/Majers-Devid.-Sotsialnaya-psihologiya.pdf" TargetMode="External"/><Relationship Id="rId20" Type="http://schemas.openxmlformats.org/officeDocument/2006/relationships/hyperlink" Target="http://elibrary.ru" TargetMode="External"/><Relationship Id="rId29"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lub.ru/index.php?page=book&amp;id=690662" TargetMode="External"/><Relationship Id="rId24" Type="http://schemas.openxmlformats.org/officeDocument/2006/relationships/hyperlink" Target="https://ar.oversea.cnki.net/"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indow.edu.ru" TargetMode="External"/><Relationship Id="rId23" Type="http://schemas.openxmlformats.org/officeDocument/2006/relationships/hyperlink" Target="https://hstalks.com/business/journals/" TargetMode="External"/><Relationship Id="rId28" Type="http://schemas.openxmlformats.org/officeDocument/2006/relationships/hyperlink" Target="https://academic.oup.com/journals/" TargetMode="External"/><Relationship Id="rId10" Type="http://schemas.openxmlformats.org/officeDocument/2006/relationships/hyperlink" Target="https://urait.ru/bcode/560349" TargetMode="External"/><Relationship Id="rId19" Type="http://schemas.openxmlformats.org/officeDocument/2006/relationships/hyperlink" Target="http://biblioclub.ru/" TargetMode="External"/><Relationship Id="rId31" Type="http://schemas.openxmlformats.org/officeDocument/2006/relationships/hyperlink" Target="http://arch.neicon.ru/xmlui/" TargetMode="External"/><Relationship Id="rId4" Type="http://schemas.openxmlformats.org/officeDocument/2006/relationships/settings" Target="settings.xml"/><Relationship Id="rId9" Type="http://schemas.openxmlformats.org/officeDocument/2006/relationships/hyperlink" Target="https://urait.ru/bcode/563443" TargetMode="External"/><Relationship Id="rId14" Type="http://schemas.openxmlformats.org/officeDocument/2006/relationships/hyperlink" Target="https://znanium.com/catalog/product/1376388%20" TargetMode="External"/><Relationship Id="rId22" Type="http://schemas.openxmlformats.org/officeDocument/2006/relationships/hyperlink" Target="https://hstalks.com/business/" TargetMode="External"/><Relationship Id="rId27" Type="http://schemas.openxmlformats.org/officeDocument/2006/relationships/hyperlink" Target="https://www.emerald.com/insight/" TargetMode="External"/><Relationship Id="rId30" Type="http://schemas.openxmlformats.org/officeDocument/2006/relationships/hyperlink" Target="https://onlinelibrary.wiley.com/"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97BF7-71AB-4C02-8A1A-B42807D20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4284</Words>
  <Characters>24420</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4</cp:revision>
  <dcterms:created xsi:type="dcterms:W3CDTF">2025-02-17T06:16:00Z</dcterms:created>
  <dcterms:modified xsi:type="dcterms:W3CDTF">2025-04-08T12:47:00Z</dcterms:modified>
</cp:coreProperties>
</file>